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E2B42" w14:textId="43593B65" w:rsidR="00667D78" w:rsidRPr="002D4C53" w:rsidRDefault="002D4C53" w:rsidP="003E0E5C">
      <w:pPr>
        <w:ind w:left="1440" w:firstLine="720"/>
        <w:jc w:val="right"/>
        <w:rPr>
          <w:rFonts w:ascii="Arial" w:hAnsi="Arial" w:cs="Arial"/>
          <w:b/>
          <w:sz w:val="56"/>
          <w:szCs w:val="56"/>
        </w:rPr>
      </w:pPr>
      <w:r w:rsidRPr="003E0E5C">
        <w:rPr>
          <w:rFonts w:ascii="Arial" w:hAnsi="Arial" w:cs="Arial"/>
          <w:b/>
          <w:noProof/>
          <w:color w:val="096047"/>
          <w:sz w:val="56"/>
          <w:szCs w:val="56"/>
        </w:rPr>
        <w:drawing>
          <wp:anchor distT="0" distB="0" distL="114300" distR="114300" simplePos="0" relativeHeight="251660288" behindDoc="1" locked="0" layoutInCell="1" allowOverlap="1" wp14:anchorId="75FAE8ED" wp14:editId="275CFA28">
            <wp:simplePos x="0" y="0"/>
            <wp:positionH relativeFrom="margin">
              <wp:align>left</wp:align>
            </wp:positionH>
            <wp:positionV relativeFrom="paragraph">
              <wp:posOffset>-343792</wp:posOffset>
            </wp:positionV>
            <wp:extent cx="1676400" cy="1601058"/>
            <wp:effectExtent l="0" t="0" r="0" b="0"/>
            <wp:wrapNone/>
            <wp:docPr id="1716697854" name="Picture 4"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697854" name="Picture 4" descr="A logo with a tree an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6400" cy="1601058"/>
                    </a:xfrm>
                    <a:prstGeom prst="rect">
                      <a:avLst/>
                    </a:prstGeom>
                  </pic:spPr>
                </pic:pic>
              </a:graphicData>
            </a:graphic>
            <wp14:sizeRelH relativeFrom="margin">
              <wp14:pctWidth>0</wp14:pctWidth>
            </wp14:sizeRelH>
            <wp14:sizeRelV relativeFrom="margin">
              <wp14:pctHeight>0</wp14:pctHeight>
            </wp14:sizeRelV>
          </wp:anchor>
        </w:drawing>
      </w:r>
      <w:r w:rsidRPr="003E0E5C">
        <w:rPr>
          <w:rFonts w:ascii="Arial" w:hAnsi="Arial" w:cs="Arial"/>
          <w:b/>
          <w:noProof/>
          <w:color w:val="096047"/>
          <w:sz w:val="56"/>
          <w:szCs w:val="56"/>
        </w:rPr>
        <mc:AlternateContent>
          <mc:Choice Requires="wps">
            <w:drawing>
              <wp:anchor distT="0" distB="0" distL="114300" distR="114300" simplePos="0" relativeHeight="251659264" behindDoc="0" locked="0" layoutInCell="1" allowOverlap="1" wp14:anchorId="457ADA31" wp14:editId="2702543C">
                <wp:simplePos x="0" y="0"/>
                <wp:positionH relativeFrom="margin">
                  <wp:align>right</wp:align>
                </wp:positionH>
                <wp:positionV relativeFrom="paragraph">
                  <wp:posOffset>428625</wp:posOffset>
                </wp:positionV>
                <wp:extent cx="3838575" cy="952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3838575" cy="9525"/>
                        </a:xfrm>
                        <a:prstGeom prst="line">
                          <a:avLst/>
                        </a:prstGeom>
                        <a:ln>
                          <a:solidFill>
                            <a:schemeClr val="tx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EBCDC2" id="Straight Connector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51.05pt,33.75pt" to="553.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" strokecolor="black [3213]" strokeweight="1.5pt">
                <v:stroke joinstyle="miter"/>
                <w10:wrap anchorx="margin"/>
              </v:line>
            </w:pict>
          </mc:Fallback>
        </mc:AlternateContent>
      </w:r>
      <w:r w:rsidR="00C01D53" w:rsidRPr="003E0E5C">
        <w:rPr>
          <w:rFonts w:ascii="Arial" w:hAnsi="Arial" w:cs="Arial"/>
          <w:b/>
          <w:color w:val="096047"/>
          <w:sz w:val="56"/>
          <w:szCs w:val="56"/>
        </w:rPr>
        <w:t>Town of Manlius</w:t>
      </w:r>
    </w:p>
    <w:p w14:paraId="1DCFEAC2" w14:textId="132F85AE" w:rsidR="00D045D7" w:rsidRDefault="00665092" w:rsidP="00D045D7">
      <w:r>
        <w:tab/>
      </w:r>
      <w:r>
        <w:tab/>
      </w:r>
      <w:r>
        <w:tab/>
      </w:r>
      <w:r>
        <w:tab/>
      </w:r>
      <w:r>
        <w:tab/>
      </w:r>
      <w:r>
        <w:tab/>
      </w:r>
      <w:r>
        <w:tab/>
      </w:r>
      <w:r>
        <w:tab/>
      </w:r>
      <w:r>
        <w:tab/>
      </w:r>
      <w:r>
        <w:tab/>
      </w:r>
    </w:p>
    <w:p w14:paraId="4C6DDCEF" w14:textId="77777777" w:rsidR="00667D78" w:rsidRDefault="00667D78" w:rsidP="00070BF9">
      <w:pPr>
        <w:pStyle w:val="NoSpacing"/>
        <w:rPr>
          <w:rFonts w:ascii="Times New Roman" w:eastAsia="Dotum" w:hAnsi="Times New Roman" w:cs="Times New Roman"/>
        </w:rPr>
      </w:pPr>
    </w:p>
    <w:p w14:paraId="2DC1891A" w14:textId="77777777" w:rsidR="00706287" w:rsidRDefault="00706287" w:rsidP="00070BF9">
      <w:pPr>
        <w:pStyle w:val="NoSpacing"/>
        <w:rPr>
          <w:rFonts w:ascii="Times New Roman" w:eastAsia="Dotum" w:hAnsi="Times New Roman" w:cs="Times New Roman"/>
        </w:rPr>
      </w:pPr>
    </w:p>
    <w:p w14:paraId="3EF898CD" w14:textId="07F5C0AE" w:rsidR="00BD206A" w:rsidRPr="00756F67" w:rsidRDefault="00BD206A" w:rsidP="00BD206A">
      <w:pPr>
        <w:spacing w:before="480" w:after="120" w:line="240" w:lineRule="auto"/>
        <w:outlineLvl w:val="0"/>
        <w:rPr>
          <w:rFonts w:eastAsia="Times New Roman" w:cstheme="minorHAnsi"/>
          <w:b/>
          <w:bCs/>
          <w:kern w:val="36"/>
          <w:sz w:val="48"/>
          <w:szCs w:val="48"/>
        </w:rPr>
      </w:pPr>
      <w:r w:rsidRPr="00756F67">
        <w:rPr>
          <w:rFonts w:eastAsia="Times New Roman" w:cstheme="minorHAnsi"/>
          <w:b/>
          <w:bCs/>
          <w:color w:val="000000"/>
          <w:kern w:val="36"/>
          <w:sz w:val="46"/>
          <w:szCs w:val="46"/>
        </w:rPr>
        <w:t xml:space="preserve">Town of Manlius Facilities Study Group </w:t>
      </w:r>
      <w:r w:rsidR="00ED79AC">
        <w:rPr>
          <w:rFonts w:eastAsia="Times New Roman" w:cstheme="minorHAnsi"/>
          <w:b/>
          <w:bCs/>
          <w:color w:val="000000"/>
          <w:kern w:val="36"/>
          <w:sz w:val="46"/>
          <w:szCs w:val="46"/>
        </w:rPr>
        <w:t>–</w:t>
      </w:r>
      <w:r w:rsidRPr="00756F67">
        <w:rPr>
          <w:rFonts w:eastAsia="Times New Roman" w:cstheme="minorHAnsi"/>
          <w:b/>
          <w:bCs/>
          <w:color w:val="000000"/>
          <w:kern w:val="36"/>
          <w:sz w:val="46"/>
          <w:szCs w:val="46"/>
        </w:rPr>
        <w:t xml:space="preserve"> Agenda</w:t>
      </w:r>
      <w:r w:rsidR="00ED79AC">
        <w:rPr>
          <w:rFonts w:eastAsia="Times New Roman" w:cstheme="minorHAnsi"/>
          <w:b/>
          <w:bCs/>
          <w:color w:val="000000"/>
          <w:kern w:val="36"/>
          <w:sz w:val="46"/>
          <w:szCs w:val="46"/>
        </w:rPr>
        <w:t xml:space="preserve"> WITH NOTES</w:t>
      </w:r>
    </w:p>
    <w:p w14:paraId="620AD207" w14:textId="77777777" w:rsidR="00BD206A" w:rsidRPr="00756F67" w:rsidRDefault="00BD206A" w:rsidP="00BD206A">
      <w:pPr>
        <w:spacing w:before="360" w:after="80" w:line="240" w:lineRule="auto"/>
        <w:outlineLvl w:val="1"/>
        <w:rPr>
          <w:rFonts w:eastAsia="Times New Roman" w:cstheme="minorHAnsi"/>
          <w:b/>
          <w:bCs/>
          <w:sz w:val="36"/>
          <w:szCs w:val="36"/>
        </w:rPr>
      </w:pPr>
      <w:r w:rsidRPr="00756F67">
        <w:rPr>
          <w:rFonts w:eastAsia="Times New Roman" w:cstheme="minorHAnsi"/>
          <w:b/>
          <w:bCs/>
          <w:color w:val="000000"/>
          <w:sz w:val="34"/>
          <w:szCs w:val="34"/>
        </w:rPr>
        <w:t>Meeting #1 – Kickoff &amp; Defining the Challenge</w:t>
      </w:r>
    </w:p>
    <w:p w14:paraId="5428436A" w14:textId="77777777" w:rsidR="00BD206A" w:rsidRPr="00756F67" w:rsidRDefault="00BD206A" w:rsidP="00BD206A">
      <w:pPr>
        <w:spacing w:after="80" w:line="240" w:lineRule="auto"/>
        <w:outlineLvl w:val="2"/>
        <w:rPr>
          <w:rFonts w:eastAsia="Times New Roman" w:cstheme="minorHAnsi"/>
          <w:b/>
          <w:bCs/>
          <w:sz w:val="27"/>
          <w:szCs w:val="27"/>
        </w:rPr>
      </w:pPr>
      <w:r w:rsidRPr="00756F67">
        <w:rPr>
          <w:rFonts w:eastAsia="Times New Roman" w:cstheme="minorHAnsi"/>
          <w:b/>
          <w:bCs/>
          <w:color w:val="000000"/>
          <w:sz w:val="26"/>
          <w:szCs w:val="26"/>
        </w:rPr>
        <w:t>Monday, June 15, 2026</w:t>
      </w:r>
    </w:p>
    <w:p w14:paraId="27AF106D" w14:textId="77777777" w:rsidR="00BD206A" w:rsidRPr="00756F67" w:rsidRDefault="00BD206A" w:rsidP="00BD206A">
      <w:pPr>
        <w:spacing w:after="80" w:line="240" w:lineRule="auto"/>
        <w:outlineLvl w:val="2"/>
        <w:rPr>
          <w:rFonts w:eastAsia="Times New Roman" w:cstheme="minorHAnsi"/>
          <w:b/>
          <w:bCs/>
          <w:sz w:val="27"/>
          <w:szCs w:val="27"/>
        </w:rPr>
      </w:pPr>
      <w:r w:rsidRPr="00756F67">
        <w:rPr>
          <w:rFonts w:eastAsia="Times New Roman" w:cstheme="minorHAnsi"/>
          <w:b/>
          <w:bCs/>
          <w:color w:val="000000"/>
          <w:sz w:val="26"/>
          <w:szCs w:val="26"/>
        </w:rPr>
        <w:t>5:30 PM – 7:00 PM</w:t>
      </w:r>
    </w:p>
    <w:p w14:paraId="0215F40D" w14:textId="77777777" w:rsidR="00BD206A" w:rsidRDefault="00BD206A" w:rsidP="00BD206A">
      <w:pPr>
        <w:spacing w:after="80" w:line="240" w:lineRule="auto"/>
        <w:outlineLvl w:val="2"/>
        <w:rPr>
          <w:rFonts w:eastAsia="Times New Roman" w:cstheme="minorHAnsi"/>
          <w:b/>
          <w:bCs/>
          <w:color w:val="000000"/>
          <w:sz w:val="26"/>
          <w:szCs w:val="26"/>
        </w:rPr>
      </w:pPr>
      <w:r w:rsidRPr="00756F67">
        <w:rPr>
          <w:rFonts w:eastAsia="Times New Roman" w:cstheme="minorHAnsi"/>
          <w:b/>
          <w:bCs/>
          <w:color w:val="000000"/>
          <w:sz w:val="26"/>
          <w:szCs w:val="26"/>
        </w:rPr>
        <w:t>Town Board Room, Manlius Town Hall</w:t>
      </w:r>
    </w:p>
    <w:p w14:paraId="4A38A549" w14:textId="51D9FCAC" w:rsidR="007A14C1" w:rsidRDefault="007A14C1" w:rsidP="00BD206A">
      <w:pPr>
        <w:spacing w:after="80" w:line="240" w:lineRule="auto"/>
        <w:outlineLvl w:val="2"/>
        <w:rPr>
          <w:rFonts w:eastAsia="Times New Roman" w:cstheme="minorHAnsi"/>
          <w:b/>
          <w:bCs/>
          <w:color w:val="000000"/>
          <w:sz w:val="26"/>
          <w:szCs w:val="26"/>
        </w:rPr>
      </w:pPr>
      <w:r>
        <w:rPr>
          <w:rFonts w:eastAsia="Times New Roman" w:cstheme="minorHAnsi"/>
          <w:b/>
          <w:bCs/>
          <w:color w:val="000000"/>
          <w:sz w:val="26"/>
          <w:szCs w:val="26"/>
        </w:rPr>
        <w:t>Attendance:</w:t>
      </w:r>
    </w:p>
    <w:p w14:paraId="6F503E89" w14:textId="18387296" w:rsidR="007A14C1" w:rsidRDefault="007A14C1"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Sara Bollinger</w:t>
      </w:r>
    </w:p>
    <w:p w14:paraId="6CAAFFD0" w14:textId="4230BBB3" w:rsidR="007A14C1" w:rsidRDefault="007A14C1"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Brett Edkins</w:t>
      </w:r>
    </w:p>
    <w:p w14:paraId="55B04B74" w14:textId="1E14BAFD" w:rsidR="007A14C1" w:rsidRDefault="007A14C1"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Katelyn Kriesel</w:t>
      </w:r>
    </w:p>
    <w:p w14:paraId="3410DBDC" w14:textId="08F7689E" w:rsidR="007A14C1" w:rsidRDefault="007A14C1"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Duffy Hartnett</w:t>
      </w:r>
    </w:p>
    <w:p w14:paraId="6C89ED02" w14:textId="5DEB8348" w:rsidR="007A14C1" w:rsidRDefault="007A14C1"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Craig Dudczak</w:t>
      </w:r>
      <w:r w:rsidR="003B7255">
        <w:rPr>
          <w:rFonts w:eastAsia="Times New Roman" w:cstheme="minorHAnsi"/>
          <w:color w:val="000000"/>
          <w:sz w:val="26"/>
          <w:szCs w:val="26"/>
        </w:rPr>
        <w:t xml:space="preserve"> – Retired SU Professor. Currently resides in changing </w:t>
      </w:r>
      <w:proofErr w:type="gramStart"/>
      <w:r w:rsidR="003B7255">
        <w:rPr>
          <w:rFonts w:eastAsia="Times New Roman" w:cstheme="minorHAnsi"/>
          <w:color w:val="000000"/>
          <w:sz w:val="26"/>
          <w:szCs w:val="26"/>
        </w:rPr>
        <w:t>seasons</w:t>
      </w:r>
      <w:proofErr w:type="gramEnd"/>
      <w:r w:rsidR="003B7255">
        <w:rPr>
          <w:rFonts w:eastAsia="Times New Roman" w:cstheme="minorHAnsi"/>
          <w:color w:val="000000"/>
          <w:sz w:val="26"/>
          <w:szCs w:val="26"/>
        </w:rPr>
        <w:t xml:space="preserve"> neighborhood. Involved in the Quarry Commission. Not sure what he wants from this process, because he does not know what the purpose of the group is. </w:t>
      </w:r>
    </w:p>
    <w:p w14:paraId="2FBF4F5D" w14:textId="0F1B3E71" w:rsidR="003B7255" w:rsidRDefault="003B7255"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 xml:space="preserve">Dick Geddes- Felt that the original plan was not well thought out and wants to get an idea of what the community at large determines what needs to be done. </w:t>
      </w:r>
    </w:p>
    <w:p w14:paraId="16F50AE4" w14:textId="4FAA6749" w:rsidR="003B7255" w:rsidRDefault="003B7255"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 xml:space="preserve">Alex Hebert – Kirkville, Knows TMPD very well, was shocked at the 40 million </w:t>
      </w:r>
      <w:proofErr w:type="gramStart"/>
      <w:r>
        <w:rPr>
          <w:rFonts w:eastAsia="Times New Roman" w:cstheme="minorHAnsi"/>
          <w:color w:val="000000"/>
          <w:sz w:val="26"/>
          <w:szCs w:val="26"/>
        </w:rPr>
        <w:t>proposal</w:t>
      </w:r>
      <w:proofErr w:type="gramEnd"/>
      <w:r>
        <w:rPr>
          <w:rFonts w:eastAsia="Times New Roman" w:cstheme="minorHAnsi"/>
          <w:color w:val="000000"/>
          <w:sz w:val="26"/>
          <w:szCs w:val="26"/>
        </w:rPr>
        <w:t xml:space="preserve"> for the building to go on the ballot. </w:t>
      </w:r>
      <w:proofErr w:type="gramStart"/>
      <w:r>
        <w:rPr>
          <w:rFonts w:eastAsia="Times New Roman" w:cstheme="minorHAnsi"/>
          <w:color w:val="000000"/>
          <w:sz w:val="26"/>
          <w:szCs w:val="26"/>
        </w:rPr>
        <w:t>Thinks</w:t>
      </w:r>
      <w:proofErr w:type="gramEnd"/>
      <w:r>
        <w:rPr>
          <w:rFonts w:eastAsia="Times New Roman" w:cstheme="minorHAnsi"/>
          <w:color w:val="000000"/>
          <w:sz w:val="26"/>
          <w:szCs w:val="26"/>
        </w:rPr>
        <w:t xml:space="preserve"> some things are more of a want than a need, hopes this study group can allow us to work together and find a good product to recommend.</w:t>
      </w:r>
    </w:p>
    <w:p w14:paraId="307C65FB" w14:textId="5AE92F03" w:rsidR="003B7255" w:rsidRDefault="003B7255"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 xml:space="preserve">Karrie Catalino – Background in mental health, Chair of ZBA, on Comp plan committee. </w:t>
      </w:r>
    </w:p>
    <w:p w14:paraId="5EFF2B67" w14:textId="38C91D96" w:rsidR="003B7255" w:rsidRDefault="003B7255"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 xml:space="preserve">Bob Alexander – Minoa long time resident, Accountant. When he became aware of the new town hall proposal, became interested and wanted to use his experience with budgeting in helping the Town reach an amicable result. </w:t>
      </w:r>
    </w:p>
    <w:p w14:paraId="35426C7E" w14:textId="27E4B252" w:rsidR="003B7255" w:rsidRDefault="003B7255"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lastRenderedPageBreak/>
        <w:t xml:space="preserve">Colin Beirne – Electrician, Worked on local solar projects. Worked in the TMPD facility and knows it is outdated, cramped and difficult to work in, motivated by duty as a citizen. </w:t>
      </w:r>
      <w:proofErr w:type="gramStart"/>
      <w:r>
        <w:rPr>
          <w:rFonts w:eastAsia="Times New Roman" w:cstheme="minorHAnsi"/>
          <w:color w:val="000000"/>
          <w:sz w:val="26"/>
          <w:szCs w:val="26"/>
        </w:rPr>
        <w:t>Wants</w:t>
      </w:r>
      <w:proofErr w:type="gramEnd"/>
      <w:r>
        <w:rPr>
          <w:rFonts w:eastAsia="Times New Roman" w:cstheme="minorHAnsi"/>
          <w:color w:val="000000"/>
          <w:sz w:val="26"/>
          <w:szCs w:val="26"/>
        </w:rPr>
        <w:t xml:space="preserve"> to build a facility that everyone can agree upon. </w:t>
      </w:r>
    </w:p>
    <w:p w14:paraId="210329C2" w14:textId="383C8B13" w:rsidR="003B7255" w:rsidRDefault="003B7255"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 xml:space="preserve">Pat Allen- Minoa, Worked for IBM. Background in international projects. Came to this group because she was alarmed at the approach the Town took in bringing forward the previous Town Facility proposal. </w:t>
      </w:r>
      <w:r w:rsidR="00753300">
        <w:rPr>
          <w:rFonts w:eastAsia="Times New Roman" w:cstheme="minorHAnsi"/>
          <w:color w:val="000000"/>
          <w:sz w:val="26"/>
          <w:szCs w:val="26"/>
        </w:rPr>
        <w:t xml:space="preserve">Felt the bond was unreasonable. Hopes the output of this group will create a proposal that will be financially well accepted and is well thought out. </w:t>
      </w:r>
    </w:p>
    <w:p w14:paraId="5051FBA6" w14:textId="77777777" w:rsidR="00753300" w:rsidRDefault="00753300" w:rsidP="00BD206A">
      <w:pPr>
        <w:spacing w:after="80" w:line="240" w:lineRule="auto"/>
        <w:outlineLvl w:val="2"/>
        <w:rPr>
          <w:rFonts w:eastAsia="Times New Roman" w:cstheme="minorHAnsi"/>
          <w:color w:val="000000"/>
          <w:sz w:val="26"/>
          <w:szCs w:val="26"/>
        </w:rPr>
      </w:pPr>
    </w:p>
    <w:p w14:paraId="6C358BF1" w14:textId="40C1EF84" w:rsidR="00753300" w:rsidRDefault="00753300"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 xml:space="preserve">Cindy Couche – Worked at University Hospital as a Manager, </w:t>
      </w:r>
      <w:proofErr w:type="gramStart"/>
      <w:r>
        <w:rPr>
          <w:rFonts w:eastAsia="Times New Roman" w:cstheme="minorHAnsi"/>
          <w:color w:val="000000"/>
          <w:sz w:val="26"/>
          <w:szCs w:val="26"/>
        </w:rPr>
        <w:t>Motivated</w:t>
      </w:r>
      <w:proofErr w:type="gramEnd"/>
      <w:r>
        <w:rPr>
          <w:rFonts w:eastAsia="Times New Roman" w:cstheme="minorHAnsi"/>
          <w:color w:val="000000"/>
          <w:sz w:val="26"/>
          <w:szCs w:val="26"/>
        </w:rPr>
        <w:t xml:space="preserve"> by the </w:t>
      </w:r>
      <w:proofErr w:type="spellStart"/>
      <w:r>
        <w:rPr>
          <w:rFonts w:eastAsia="Times New Roman" w:cstheme="minorHAnsi"/>
          <w:color w:val="000000"/>
          <w:sz w:val="26"/>
          <w:szCs w:val="26"/>
        </w:rPr>
        <w:t>Doow</w:t>
      </w:r>
      <w:proofErr w:type="spellEnd"/>
      <w:r>
        <w:rPr>
          <w:rFonts w:eastAsia="Times New Roman" w:cstheme="minorHAnsi"/>
          <w:color w:val="000000"/>
          <w:sz w:val="26"/>
          <w:szCs w:val="26"/>
        </w:rPr>
        <w:t xml:space="preserve"> Lumber PUD proposal in which the neighbors were unaware. Feels transparency was lacking and wants to improve that. Perception of the building is different in people’s opinion than they </w:t>
      </w:r>
      <w:proofErr w:type="gramStart"/>
      <w:r>
        <w:rPr>
          <w:rFonts w:eastAsia="Times New Roman" w:cstheme="minorHAnsi"/>
          <w:color w:val="000000"/>
          <w:sz w:val="26"/>
          <w:szCs w:val="26"/>
        </w:rPr>
        <w:t>are in reality</w:t>
      </w:r>
      <w:proofErr w:type="gramEnd"/>
      <w:r>
        <w:rPr>
          <w:rFonts w:eastAsia="Times New Roman" w:cstheme="minorHAnsi"/>
          <w:color w:val="000000"/>
          <w:sz w:val="26"/>
          <w:szCs w:val="26"/>
        </w:rPr>
        <w:t xml:space="preserve">. </w:t>
      </w:r>
    </w:p>
    <w:p w14:paraId="23B4CC27" w14:textId="77777777" w:rsidR="00753300" w:rsidRDefault="00753300" w:rsidP="00BD206A">
      <w:pPr>
        <w:spacing w:after="80" w:line="240" w:lineRule="auto"/>
        <w:outlineLvl w:val="2"/>
        <w:rPr>
          <w:rFonts w:eastAsia="Times New Roman" w:cstheme="minorHAnsi"/>
          <w:color w:val="000000"/>
          <w:sz w:val="26"/>
          <w:szCs w:val="26"/>
        </w:rPr>
      </w:pPr>
    </w:p>
    <w:p w14:paraId="6E49FA9B" w14:textId="40F7A209" w:rsidR="00753300" w:rsidRDefault="00753300"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 xml:space="preserve">Sanskar Narang – Manlius, 22 years old. Just graduated from Buffalo in Finance. Working on a project at BSG. Motivated by improving his community where he wants him and his family to grow old, making good on long term goals, hopes the town makes sound decisions on finances around the facility. </w:t>
      </w:r>
    </w:p>
    <w:p w14:paraId="3B725843" w14:textId="77C9E02A" w:rsidR="00753300" w:rsidRDefault="00753300" w:rsidP="00BD206A">
      <w:pPr>
        <w:spacing w:after="80" w:line="240" w:lineRule="auto"/>
        <w:outlineLvl w:val="2"/>
        <w:rPr>
          <w:rFonts w:eastAsia="Times New Roman" w:cstheme="minorHAnsi"/>
          <w:color w:val="000000"/>
          <w:sz w:val="26"/>
          <w:szCs w:val="26"/>
        </w:rPr>
      </w:pPr>
    </w:p>
    <w:p w14:paraId="041E36E6" w14:textId="0F72E37D" w:rsidR="00753300" w:rsidRDefault="00753300"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Angelique Massey</w:t>
      </w:r>
      <w:r w:rsidR="0087285B">
        <w:rPr>
          <w:rFonts w:eastAsia="Times New Roman" w:cstheme="minorHAnsi"/>
          <w:color w:val="000000"/>
          <w:sz w:val="26"/>
          <w:szCs w:val="26"/>
        </w:rPr>
        <w:t xml:space="preserve"> – (Missed what she said attending to a tech issue, sorry Angelique. </w:t>
      </w:r>
      <w:r w:rsidR="000F2CFB">
        <w:rPr>
          <w:rFonts w:eastAsia="Times New Roman" w:cstheme="minorHAnsi"/>
          <w:color w:val="000000"/>
          <w:sz w:val="26"/>
          <w:szCs w:val="26"/>
        </w:rPr>
        <w:t>–</w:t>
      </w:r>
      <w:r w:rsidR="0087285B">
        <w:rPr>
          <w:rFonts w:eastAsia="Times New Roman" w:cstheme="minorHAnsi"/>
          <w:color w:val="000000"/>
          <w:sz w:val="26"/>
          <w:szCs w:val="26"/>
        </w:rPr>
        <w:t xml:space="preserve"> Duffy</w:t>
      </w:r>
      <w:r w:rsidR="000F2CFB">
        <w:rPr>
          <w:rFonts w:eastAsia="Times New Roman" w:cstheme="minorHAnsi"/>
          <w:color w:val="000000"/>
          <w:sz w:val="26"/>
          <w:szCs w:val="26"/>
        </w:rPr>
        <w:t>)</w:t>
      </w:r>
    </w:p>
    <w:p w14:paraId="636387EC" w14:textId="77777777" w:rsidR="00753300" w:rsidRDefault="00753300" w:rsidP="00BD206A">
      <w:pPr>
        <w:spacing w:after="80" w:line="240" w:lineRule="auto"/>
        <w:outlineLvl w:val="2"/>
        <w:rPr>
          <w:rFonts w:eastAsia="Times New Roman" w:cstheme="minorHAnsi"/>
          <w:color w:val="000000"/>
          <w:sz w:val="26"/>
          <w:szCs w:val="26"/>
        </w:rPr>
      </w:pPr>
    </w:p>
    <w:p w14:paraId="60FCCEEF" w14:textId="781025EF" w:rsidR="00753300" w:rsidRDefault="00753300" w:rsidP="00BD206A">
      <w:pPr>
        <w:spacing w:after="80" w:line="240" w:lineRule="auto"/>
        <w:outlineLvl w:val="2"/>
        <w:rPr>
          <w:rFonts w:eastAsia="Times New Roman" w:cstheme="minorHAnsi"/>
          <w:color w:val="000000"/>
          <w:sz w:val="26"/>
          <w:szCs w:val="26"/>
        </w:rPr>
      </w:pPr>
      <w:r>
        <w:rPr>
          <w:rFonts w:eastAsia="Times New Roman" w:cstheme="minorHAnsi"/>
          <w:color w:val="000000"/>
          <w:sz w:val="26"/>
          <w:szCs w:val="26"/>
        </w:rPr>
        <w:t xml:space="preserve">Sara Bollinger – Supervisor, has been involved in the studies around the facilities, first studies go back to 1999. Trying to facilitate community engagement that was missing in the previous project. </w:t>
      </w:r>
    </w:p>
    <w:p w14:paraId="7BC66461" w14:textId="77777777" w:rsidR="00753300" w:rsidRDefault="00753300" w:rsidP="00BD206A">
      <w:pPr>
        <w:spacing w:after="80" w:line="240" w:lineRule="auto"/>
        <w:outlineLvl w:val="2"/>
        <w:rPr>
          <w:rFonts w:eastAsia="Times New Roman" w:cstheme="minorHAnsi"/>
          <w:color w:val="000000"/>
          <w:sz w:val="26"/>
          <w:szCs w:val="26"/>
        </w:rPr>
      </w:pPr>
    </w:p>
    <w:p w14:paraId="7178905A" w14:textId="77777777" w:rsidR="007A14C1" w:rsidRDefault="007A14C1" w:rsidP="00BD206A">
      <w:pPr>
        <w:spacing w:after="80" w:line="240" w:lineRule="auto"/>
        <w:outlineLvl w:val="2"/>
        <w:rPr>
          <w:rFonts w:eastAsia="Times New Roman" w:cstheme="minorHAnsi"/>
          <w:color w:val="000000"/>
          <w:sz w:val="26"/>
          <w:szCs w:val="26"/>
        </w:rPr>
      </w:pPr>
    </w:p>
    <w:p w14:paraId="0D592457" w14:textId="77777777" w:rsidR="007A14C1" w:rsidRPr="007A14C1" w:rsidRDefault="007A14C1" w:rsidP="00BD206A">
      <w:pPr>
        <w:spacing w:after="80" w:line="240" w:lineRule="auto"/>
        <w:outlineLvl w:val="2"/>
        <w:rPr>
          <w:rFonts w:eastAsia="Times New Roman" w:cstheme="minorHAnsi"/>
          <w:sz w:val="27"/>
          <w:szCs w:val="27"/>
        </w:rPr>
      </w:pPr>
    </w:p>
    <w:p w14:paraId="1F405105" w14:textId="77777777" w:rsidR="00BD206A" w:rsidRPr="00756F67" w:rsidRDefault="00BD206A" w:rsidP="00BD206A">
      <w:pPr>
        <w:spacing w:after="0" w:line="240" w:lineRule="auto"/>
        <w:rPr>
          <w:rFonts w:eastAsia="Times New Roman" w:cstheme="minorHAnsi"/>
          <w:sz w:val="24"/>
          <w:szCs w:val="24"/>
        </w:rPr>
      </w:pPr>
    </w:p>
    <w:p w14:paraId="0170EC70" w14:textId="77777777" w:rsidR="00BD206A" w:rsidRPr="00756F67" w:rsidRDefault="00BD206A" w:rsidP="00BD206A">
      <w:pPr>
        <w:spacing w:before="280" w:after="80" w:line="240" w:lineRule="auto"/>
        <w:outlineLvl w:val="2"/>
        <w:rPr>
          <w:rFonts w:eastAsia="Times New Roman" w:cstheme="minorHAnsi"/>
          <w:b/>
          <w:bCs/>
          <w:sz w:val="27"/>
          <w:szCs w:val="27"/>
        </w:rPr>
      </w:pPr>
      <w:r w:rsidRPr="00756F67">
        <w:rPr>
          <w:rFonts w:eastAsia="Times New Roman" w:cstheme="minorHAnsi"/>
          <w:b/>
          <w:bCs/>
          <w:color w:val="000000"/>
          <w:sz w:val="26"/>
          <w:szCs w:val="26"/>
        </w:rPr>
        <w:t>5:30 PM – Welcome &amp; Opening Remarks (10 minutes)</w:t>
      </w:r>
    </w:p>
    <w:p w14:paraId="642B30F8" w14:textId="77777777" w:rsidR="00BD206A" w:rsidRDefault="00BD206A" w:rsidP="00BD206A">
      <w:pPr>
        <w:numPr>
          <w:ilvl w:val="0"/>
          <w:numId w:val="9"/>
        </w:numPr>
        <w:spacing w:before="240" w:after="0" w:line="240" w:lineRule="auto"/>
        <w:textAlignment w:val="baseline"/>
        <w:rPr>
          <w:rFonts w:eastAsia="Times New Roman" w:cstheme="minorHAnsi"/>
          <w:color w:val="000000"/>
        </w:rPr>
      </w:pPr>
      <w:r w:rsidRPr="00756F67">
        <w:rPr>
          <w:rFonts w:eastAsia="Times New Roman" w:cstheme="minorHAnsi"/>
          <w:color w:val="000000"/>
        </w:rPr>
        <w:t>Purpose of the Study Group</w:t>
      </w:r>
    </w:p>
    <w:p w14:paraId="26607A0D" w14:textId="52E38DA5" w:rsidR="007A14C1" w:rsidRDefault="007A14C1" w:rsidP="007A14C1">
      <w:pPr>
        <w:numPr>
          <w:ilvl w:val="1"/>
          <w:numId w:val="9"/>
        </w:numPr>
        <w:spacing w:before="240" w:after="0" w:line="240" w:lineRule="auto"/>
        <w:textAlignment w:val="baseline"/>
        <w:rPr>
          <w:rFonts w:eastAsia="Times New Roman" w:cstheme="minorHAnsi"/>
          <w:color w:val="000000"/>
        </w:rPr>
      </w:pPr>
      <w:r>
        <w:rPr>
          <w:rFonts w:eastAsia="Times New Roman" w:cstheme="minorHAnsi"/>
          <w:color w:val="000000"/>
        </w:rPr>
        <w:t xml:space="preserve">Residents want to be involved from the beginning. We are trying to accommodate that. </w:t>
      </w:r>
    </w:p>
    <w:p w14:paraId="51B68E37" w14:textId="2B13C2EE" w:rsidR="007A14C1" w:rsidRPr="00756F67" w:rsidRDefault="007A14C1" w:rsidP="007A14C1">
      <w:pPr>
        <w:numPr>
          <w:ilvl w:val="1"/>
          <w:numId w:val="9"/>
        </w:numPr>
        <w:spacing w:before="240" w:after="0" w:line="240" w:lineRule="auto"/>
        <w:textAlignment w:val="baseline"/>
        <w:rPr>
          <w:rFonts w:eastAsia="Times New Roman" w:cstheme="minorHAnsi"/>
          <w:color w:val="000000"/>
        </w:rPr>
      </w:pPr>
      <w:r>
        <w:rPr>
          <w:rFonts w:eastAsia="Times New Roman" w:cstheme="minorHAnsi"/>
          <w:color w:val="000000"/>
        </w:rPr>
        <w:lastRenderedPageBreak/>
        <w:t xml:space="preserve">We are not going to decide what gets built, we are going to work together to reach the community and discern priorities. </w:t>
      </w:r>
    </w:p>
    <w:p w14:paraId="68028158" w14:textId="77777777" w:rsidR="00BD206A" w:rsidRPr="00756F67" w:rsidRDefault="00BD206A" w:rsidP="00BD206A">
      <w:pPr>
        <w:numPr>
          <w:ilvl w:val="0"/>
          <w:numId w:val="9"/>
        </w:numPr>
        <w:spacing w:after="0" w:line="240" w:lineRule="auto"/>
        <w:textAlignment w:val="baseline"/>
        <w:rPr>
          <w:rFonts w:eastAsia="Times New Roman" w:cstheme="minorHAnsi"/>
          <w:color w:val="000000"/>
        </w:rPr>
      </w:pPr>
      <w:r w:rsidRPr="00756F67">
        <w:rPr>
          <w:rFonts w:eastAsia="Times New Roman" w:cstheme="minorHAnsi"/>
          <w:color w:val="000000"/>
        </w:rPr>
        <w:t>Why the Town created this process</w:t>
      </w:r>
    </w:p>
    <w:p w14:paraId="4328FDD0" w14:textId="77777777" w:rsidR="00BD206A" w:rsidRPr="00756F67" w:rsidRDefault="00BD206A" w:rsidP="00BD206A">
      <w:pPr>
        <w:numPr>
          <w:ilvl w:val="0"/>
          <w:numId w:val="9"/>
        </w:numPr>
        <w:spacing w:after="240" w:line="240" w:lineRule="auto"/>
        <w:textAlignment w:val="baseline"/>
        <w:rPr>
          <w:rFonts w:eastAsia="Times New Roman" w:cstheme="minorHAnsi"/>
          <w:color w:val="000000"/>
        </w:rPr>
      </w:pPr>
      <w:r w:rsidRPr="00756F67">
        <w:rPr>
          <w:rFonts w:eastAsia="Times New Roman" w:cstheme="minorHAnsi"/>
          <w:color w:val="000000"/>
        </w:rPr>
        <w:t>Goals for the evening</w:t>
      </w:r>
    </w:p>
    <w:p w14:paraId="169DDD2C" w14:textId="77777777" w:rsidR="00BD206A" w:rsidRPr="00756F67" w:rsidRDefault="00000000" w:rsidP="00BD206A">
      <w:pPr>
        <w:spacing w:after="0" w:line="240" w:lineRule="auto"/>
        <w:rPr>
          <w:rFonts w:eastAsia="Times New Roman" w:cstheme="minorHAnsi"/>
          <w:sz w:val="24"/>
          <w:szCs w:val="24"/>
        </w:rPr>
      </w:pPr>
      <w:r>
        <w:rPr>
          <w:rFonts w:eastAsia="Times New Roman" w:cstheme="minorHAnsi"/>
          <w:sz w:val="24"/>
          <w:szCs w:val="24"/>
        </w:rPr>
        <w:pict w14:anchorId="34219E55">
          <v:rect id="_x0000_i1025" style="width:0;height:1.5pt" o:hralign="center" o:hrstd="t" o:hr="t" fillcolor="#a0a0a0" stroked="f"/>
        </w:pict>
      </w:r>
    </w:p>
    <w:p w14:paraId="413A94D6" w14:textId="77777777" w:rsidR="00BD206A" w:rsidRPr="00756F67" w:rsidRDefault="00BD206A" w:rsidP="00BD206A">
      <w:pPr>
        <w:spacing w:before="280" w:after="80" w:line="240" w:lineRule="auto"/>
        <w:outlineLvl w:val="2"/>
        <w:rPr>
          <w:rFonts w:eastAsia="Times New Roman" w:cstheme="minorHAnsi"/>
          <w:b/>
          <w:bCs/>
          <w:sz w:val="27"/>
          <w:szCs w:val="27"/>
        </w:rPr>
      </w:pPr>
      <w:r w:rsidRPr="00756F67">
        <w:rPr>
          <w:rFonts w:eastAsia="Times New Roman" w:cstheme="minorHAnsi"/>
          <w:b/>
          <w:bCs/>
          <w:color w:val="000000"/>
          <w:sz w:val="26"/>
          <w:szCs w:val="26"/>
        </w:rPr>
        <w:t>5:40 PM – Introductions (20 minutes)</w:t>
      </w:r>
    </w:p>
    <w:p w14:paraId="7F6CA3E4" w14:textId="77777777" w:rsidR="00BD206A" w:rsidRPr="00756F67" w:rsidRDefault="00BD206A" w:rsidP="00BD206A">
      <w:pPr>
        <w:spacing w:before="240" w:after="240" w:line="240" w:lineRule="auto"/>
        <w:rPr>
          <w:rFonts w:eastAsia="Times New Roman" w:cstheme="minorHAnsi"/>
          <w:sz w:val="24"/>
          <w:szCs w:val="24"/>
        </w:rPr>
      </w:pPr>
      <w:r w:rsidRPr="00756F67">
        <w:rPr>
          <w:rFonts w:eastAsia="Times New Roman" w:cstheme="minorHAnsi"/>
          <w:color w:val="000000"/>
        </w:rPr>
        <w:t>Please share:</w:t>
      </w:r>
    </w:p>
    <w:p w14:paraId="05D84CFB" w14:textId="77777777" w:rsidR="00BD206A" w:rsidRPr="00756F67" w:rsidRDefault="00BD206A" w:rsidP="00BD206A">
      <w:pPr>
        <w:numPr>
          <w:ilvl w:val="0"/>
          <w:numId w:val="10"/>
        </w:numPr>
        <w:spacing w:before="240" w:after="0" w:line="240" w:lineRule="auto"/>
        <w:textAlignment w:val="baseline"/>
        <w:rPr>
          <w:rFonts w:eastAsia="Times New Roman" w:cstheme="minorHAnsi"/>
          <w:color w:val="000000"/>
        </w:rPr>
      </w:pPr>
      <w:r w:rsidRPr="00756F67">
        <w:rPr>
          <w:rFonts w:eastAsia="Times New Roman" w:cstheme="minorHAnsi"/>
          <w:color w:val="000000"/>
        </w:rPr>
        <w:t>Name</w:t>
      </w:r>
    </w:p>
    <w:p w14:paraId="560DE311" w14:textId="77777777" w:rsidR="00BD206A" w:rsidRPr="00756F67" w:rsidRDefault="00BD206A" w:rsidP="00BD206A">
      <w:pPr>
        <w:numPr>
          <w:ilvl w:val="0"/>
          <w:numId w:val="10"/>
        </w:numPr>
        <w:spacing w:after="0" w:line="240" w:lineRule="auto"/>
        <w:textAlignment w:val="baseline"/>
        <w:rPr>
          <w:rFonts w:eastAsia="Times New Roman" w:cstheme="minorHAnsi"/>
          <w:color w:val="000000"/>
        </w:rPr>
      </w:pPr>
      <w:r w:rsidRPr="00756F67">
        <w:rPr>
          <w:rFonts w:eastAsia="Times New Roman" w:cstheme="minorHAnsi"/>
          <w:color w:val="000000"/>
        </w:rPr>
        <w:t>Where you live</w:t>
      </w:r>
    </w:p>
    <w:p w14:paraId="6DCCF19E" w14:textId="77777777" w:rsidR="00BD206A" w:rsidRPr="00756F67" w:rsidRDefault="00BD206A" w:rsidP="00BD206A">
      <w:pPr>
        <w:numPr>
          <w:ilvl w:val="0"/>
          <w:numId w:val="10"/>
        </w:numPr>
        <w:spacing w:after="0" w:line="240" w:lineRule="auto"/>
        <w:textAlignment w:val="baseline"/>
        <w:rPr>
          <w:rFonts w:eastAsia="Times New Roman" w:cstheme="minorHAnsi"/>
          <w:color w:val="000000"/>
        </w:rPr>
      </w:pPr>
      <w:r w:rsidRPr="00756F67">
        <w:rPr>
          <w:rFonts w:eastAsia="Times New Roman" w:cstheme="minorHAnsi"/>
          <w:color w:val="000000"/>
        </w:rPr>
        <w:t>Background or expertise</w:t>
      </w:r>
    </w:p>
    <w:p w14:paraId="6A5E308F" w14:textId="77777777" w:rsidR="00BD206A" w:rsidRPr="00756F67" w:rsidRDefault="00BD206A" w:rsidP="00BD206A">
      <w:pPr>
        <w:numPr>
          <w:ilvl w:val="0"/>
          <w:numId w:val="10"/>
        </w:numPr>
        <w:spacing w:after="0" w:line="240" w:lineRule="auto"/>
        <w:textAlignment w:val="baseline"/>
        <w:rPr>
          <w:rFonts w:eastAsia="Times New Roman" w:cstheme="minorHAnsi"/>
          <w:color w:val="000000"/>
        </w:rPr>
      </w:pPr>
      <w:r w:rsidRPr="00756F67">
        <w:rPr>
          <w:rFonts w:eastAsia="Times New Roman" w:cstheme="minorHAnsi"/>
          <w:color w:val="000000"/>
        </w:rPr>
        <w:t>What motivated you to apply</w:t>
      </w:r>
    </w:p>
    <w:p w14:paraId="3A79C906" w14:textId="77777777" w:rsidR="00BD206A" w:rsidRPr="00756F67" w:rsidRDefault="00BD206A" w:rsidP="00BD206A">
      <w:pPr>
        <w:numPr>
          <w:ilvl w:val="0"/>
          <w:numId w:val="10"/>
        </w:numPr>
        <w:spacing w:after="240" w:line="240" w:lineRule="auto"/>
        <w:textAlignment w:val="baseline"/>
        <w:rPr>
          <w:rFonts w:eastAsia="Times New Roman" w:cstheme="minorHAnsi"/>
          <w:color w:val="000000"/>
        </w:rPr>
      </w:pPr>
      <w:r w:rsidRPr="00756F67">
        <w:rPr>
          <w:rFonts w:eastAsia="Times New Roman" w:cstheme="minorHAnsi"/>
          <w:color w:val="000000"/>
        </w:rPr>
        <w:t>What you hope this process will accomplish</w:t>
      </w:r>
    </w:p>
    <w:p w14:paraId="681231A9" w14:textId="1C16AD23" w:rsidR="00BD206A" w:rsidRPr="00756F67" w:rsidRDefault="00000000" w:rsidP="00756F67">
      <w:pPr>
        <w:spacing w:after="0" w:line="240" w:lineRule="auto"/>
        <w:rPr>
          <w:rFonts w:eastAsia="Times New Roman" w:cstheme="minorHAnsi"/>
          <w:sz w:val="24"/>
          <w:szCs w:val="24"/>
        </w:rPr>
      </w:pPr>
      <w:r>
        <w:rPr>
          <w:rFonts w:eastAsia="Times New Roman" w:cstheme="minorHAnsi"/>
          <w:sz w:val="24"/>
          <w:szCs w:val="24"/>
        </w:rPr>
        <w:pict w14:anchorId="08C40257">
          <v:rect id="_x0000_i1026" style="width:0;height:1.5pt" o:hralign="center" o:hrstd="t" o:hr="t" fillcolor="#a0a0a0" stroked="f"/>
        </w:pict>
      </w:r>
    </w:p>
    <w:p w14:paraId="410F1F54" w14:textId="35827012" w:rsidR="00BD206A" w:rsidRPr="00756F67" w:rsidRDefault="00BD206A" w:rsidP="00BD206A">
      <w:pPr>
        <w:spacing w:before="280" w:after="80" w:line="240" w:lineRule="auto"/>
        <w:outlineLvl w:val="2"/>
        <w:rPr>
          <w:rFonts w:eastAsia="Times New Roman" w:cstheme="minorHAnsi"/>
          <w:b/>
          <w:bCs/>
          <w:sz w:val="27"/>
          <w:szCs w:val="27"/>
        </w:rPr>
      </w:pPr>
      <w:r w:rsidRPr="00756F67">
        <w:rPr>
          <w:rFonts w:eastAsia="Times New Roman" w:cstheme="minorHAnsi"/>
          <w:b/>
          <w:bCs/>
          <w:color w:val="000000"/>
          <w:sz w:val="26"/>
          <w:szCs w:val="26"/>
        </w:rPr>
        <w:t>6:00 PM – Review of Committee Guide &amp; Project Roadmap (15 minutes)</w:t>
      </w:r>
    </w:p>
    <w:p w14:paraId="7C31B141" w14:textId="77777777" w:rsidR="00BD206A" w:rsidRPr="00756F67" w:rsidRDefault="00BD206A" w:rsidP="00BD206A">
      <w:pPr>
        <w:spacing w:before="240" w:after="240" w:line="240" w:lineRule="auto"/>
        <w:rPr>
          <w:rFonts w:eastAsia="Times New Roman" w:cstheme="minorHAnsi"/>
          <w:sz w:val="24"/>
          <w:szCs w:val="24"/>
        </w:rPr>
      </w:pPr>
      <w:r w:rsidRPr="00756F67">
        <w:rPr>
          <w:rFonts w:eastAsia="Times New Roman" w:cstheme="minorHAnsi"/>
          <w:color w:val="000000"/>
        </w:rPr>
        <w:t>Topics:</w:t>
      </w:r>
    </w:p>
    <w:p w14:paraId="1969FF5B" w14:textId="76492377" w:rsidR="00BD206A" w:rsidRPr="00756F67" w:rsidRDefault="00BD206A" w:rsidP="00BD206A">
      <w:pPr>
        <w:numPr>
          <w:ilvl w:val="0"/>
          <w:numId w:val="11"/>
        </w:numPr>
        <w:spacing w:before="240" w:after="0" w:line="240" w:lineRule="auto"/>
        <w:textAlignment w:val="baseline"/>
        <w:rPr>
          <w:rFonts w:eastAsia="Times New Roman" w:cstheme="minorHAnsi"/>
          <w:color w:val="000000"/>
        </w:rPr>
      </w:pPr>
      <w:r w:rsidRPr="00756F67">
        <w:rPr>
          <w:rFonts w:eastAsia="Times New Roman" w:cstheme="minorHAnsi"/>
          <w:color w:val="000000"/>
        </w:rPr>
        <w:t>Committee charge</w:t>
      </w:r>
      <w:r w:rsidR="00753300">
        <w:rPr>
          <w:rFonts w:eastAsia="Times New Roman" w:cstheme="minorHAnsi"/>
          <w:color w:val="000000"/>
        </w:rPr>
        <w:t xml:space="preserve"> </w:t>
      </w:r>
    </w:p>
    <w:p w14:paraId="1275F98A" w14:textId="77777777" w:rsidR="00BD206A" w:rsidRDefault="00BD206A" w:rsidP="00BD206A">
      <w:pPr>
        <w:numPr>
          <w:ilvl w:val="0"/>
          <w:numId w:val="11"/>
        </w:numPr>
        <w:spacing w:after="0" w:line="240" w:lineRule="auto"/>
        <w:textAlignment w:val="baseline"/>
        <w:rPr>
          <w:rFonts w:eastAsia="Times New Roman" w:cstheme="minorHAnsi"/>
          <w:color w:val="000000"/>
        </w:rPr>
      </w:pPr>
      <w:r w:rsidRPr="00756F67">
        <w:rPr>
          <w:rFonts w:eastAsia="Times New Roman" w:cstheme="minorHAnsi"/>
          <w:color w:val="000000"/>
        </w:rPr>
        <w:t>Guiding principles</w:t>
      </w:r>
    </w:p>
    <w:p w14:paraId="1A940287" w14:textId="1246001D" w:rsidR="007C474E" w:rsidRDefault="007C474E" w:rsidP="007C474E">
      <w:pPr>
        <w:numPr>
          <w:ilvl w:val="1"/>
          <w:numId w:val="11"/>
        </w:numPr>
        <w:spacing w:after="0" w:line="240" w:lineRule="auto"/>
        <w:textAlignment w:val="baseline"/>
        <w:rPr>
          <w:rFonts w:eastAsia="Times New Roman" w:cstheme="minorHAnsi"/>
          <w:color w:val="000000"/>
        </w:rPr>
      </w:pPr>
      <w:r>
        <w:rPr>
          <w:rFonts w:eastAsia="Times New Roman" w:cstheme="minorHAnsi"/>
          <w:color w:val="000000"/>
        </w:rPr>
        <w:t xml:space="preserve">Cazenovia Merger was an inspiration for the framing of this document, modeled a lot of were doing on that. </w:t>
      </w:r>
    </w:p>
    <w:p w14:paraId="7E5E87DF" w14:textId="59402415" w:rsidR="007C474E" w:rsidRDefault="007C474E" w:rsidP="007C474E">
      <w:pPr>
        <w:numPr>
          <w:ilvl w:val="1"/>
          <w:numId w:val="11"/>
        </w:numPr>
        <w:spacing w:after="0" w:line="240" w:lineRule="auto"/>
        <w:textAlignment w:val="baseline"/>
        <w:rPr>
          <w:rFonts w:eastAsia="Times New Roman" w:cstheme="minorHAnsi"/>
          <w:color w:val="000000"/>
        </w:rPr>
      </w:pPr>
      <w:r>
        <w:rPr>
          <w:rFonts w:eastAsia="Times New Roman" w:cstheme="minorHAnsi"/>
          <w:color w:val="000000"/>
        </w:rPr>
        <w:t>Craig – question, there are purposes that are not clear to me, on one hand you want community involvement, but at a later point in the outline it seems that you want us to also become advocates for the process itself. If there is a plan that comes from this, are we going to be asked to endorse it?</w:t>
      </w:r>
    </w:p>
    <w:p w14:paraId="1CACB241" w14:textId="35DC21C3" w:rsidR="007C474E" w:rsidRDefault="007C474E" w:rsidP="007C474E">
      <w:pPr>
        <w:numPr>
          <w:ilvl w:val="2"/>
          <w:numId w:val="11"/>
        </w:numPr>
        <w:spacing w:after="0" w:line="240" w:lineRule="auto"/>
        <w:textAlignment w:val="baseline"/>
        <w:rPr>
          <w:rFonts w:eastAsia="Times New Roman" w:cstheme="minorHAnsi"/>
          <w:color w:val="000000"/>
        </w:rPr>
      </w:pPr>
      <w:r>
        <w:rPr>
          <w:rFonts w:eastAsia="Times New Roman" w:cstheme="minorHAnsi"/>
          <w:color w:val="000000"/>
        </w:rPr>
        <w:t xml:space="preserve">Katelyn – not necessarily, right now what you say is advocacy is more collecting information. Hopefully by the end we </w:t>
      </w:r>
      <w:proofErr w:type="gramStart"/>
      <w:r>
        <w:rPr>
          <w:rFonts w:eastAsia="Times New Roman" w:cstheme="minorHAnsi"/>
          <w:color w:val="000000"/>
        </w:rPr>
        <w:t>achieve</w:t>
      </w:r>
      <w:proofErr w:type="gramEnd"/>
      <w:r>
        <w:rPr>
          <w:rFonts w:eastAsia="Times New Roman" w:cstheme="minorHAnsi"/>
          <w:color w:val="000000"/>
        </w:rPr>
        <w:t xml:space="preserve"> some kind of consensus, otherwise I would not want you to advocate for something you don’t agree with. </w:t>
      </w:r>
    </w:p>
    <w:p w14:paraId="24D87D30" w14:textId="77777777" w:rsidR="007C474E" w:rsidRPr="00756F67" w:rsidRDefault="007C474E" w:rsidP="007C474E">
      <w:pPr>
        <w:spacing w:after="0" w:line="240" w:lineRule="auto"/>
        <w:ind w:left="2160"/>
        <w:textAlignment w:val="baseline"/>
        <w:rPr>
          <w:rFonts w:eastAsia="Times New Roman" w:cstheme="minorHAnsi"/>
          <w:color w:val="000000"/>
        </w:rPr>
      </w:pPr>
    </w:p>
    <w:p w14:paraId="52F2CE71" w14:textId="41691DED" w:rsidR="00BD206A" w:rsidRPr="00756F67" w:rsidRDefault="00BD206A" w:rsidP="00BD206A">
      <w:pPr>
        <w:numPr>
          <w:ilvl w:val="0"/>
          <w:numId w:val="11"/>
        </w:numPr>
        <w:spacing w:after="0" w:line="240" w:lineRule="auto"/>
        <w:textAlignment w:val="baseline"/>
        <w:rPr>
          <w:rFonts w:eastAsia="Times New Roman" w:cstheme="minorHAnsi"/>
          <w:color w:val="000000"/>
        </w:rPr>
      </w:pPr>
      <w:r w:rsidRPr="00756F67">
        <w:rPr>
          <w:rFonts w:eastAsia="Times New Roman" w:cstheme="minorHAnsi"/>
          <w:color w:val="000000"/>
        </w:rPr>
        <w:t>Timeline</w:t>
      </w:r>
      <w:r w:rsidR="007C474E">
        <w:rPr>
          <w:rFonts w:eastAsia="Times New Roman" w:cstheme="minorHAnsi"/>
          <w:color w:val="000000"/>
        </w:rPr>
        <w:t xml:space="preserve">- ends in November. </w:t>
      </w:r>
    </w:p>
    <w:p w14:paraId="47E69E71" w14:textId="77777777" w:rsidR="00BD206A" w:rsidRPr="00756F67" w:rsidRDefault="00BD206A" w:rsidP="00BD206A">
      <w:pPr>
        <w:numPr>
          <w:ilvl w:val="0"/>
          <w:numId w:val="11"/>
        </w:numPr>
        <w:spacing w:after="0" w:line="240" w:lineRule="auto"/>
        <w:textAlignment w:val="baseline"/>
        <w:rPr>
          <w:rFonts w:eastAsia="Times New Roman" w:cstheme="minorHAnsi"/>
          <w:color w:val="000000"/>
        </w:rPr>
      </w:pPr>
      <w:r w:rsidRPr="00756F67">
        <w:rPr>
          <w:rFonts w:eastAsia="Times New Roman" w:cstheme="minorHAnsi"/>
          <w:color w:val="000000"/>
        </w:rPr>
        <w:t>Community engagement activities</w:t>
      </w:r>
    </w:p>
    <w:p w14:paraId="75592346" w14:textId="5E93034A" w:rsidR="00BD206A" w:rsidRDefault="00BD206A" w:rsidP="00BD206A">
      <w:pPr>
        <w:numPr>
          <w:ilvl w:val="0"/>
          <w:numId w:val="11"/>
        </w:numPr>
        <w:spacing w:after="240" w:line="240" w:lineRule="auto"/>
        <w:textAlignment w:val="baseline"/>
        <w:rPr>
          <w:rFonts w:eastAsia="Times New Roman" w:cstheme="minorHAnsi"/>
          <w:color w:val="000000"/>
        </w:rPr>
      </w:pPr>
      <w:r w:rsidRPr="00756F67">
        <w:rPr>
          <w:rFonts w:eastAsia="Times New Roman" w:cstheme="minorHAnsi"/>
          <w:color w:val="000000"/>
        </w:rPr>
        <w:t>Expected deliverables</w:t>
      </w:r>
      <w:r w:rsidR="007C474E">
        <w:rPr>
          <w:rFonts w:eastAsia="Times New Roman" w:cstheme="minorHAnsi"/>
          <w:color w:val="000000"/>
        </w:rPr>
        <w:t xml:space="preserve"> – </w:t>
      </w:r>
    </w:p>
    <w:p w14:paraId="0172E9A7" w14:textId="02F8DFDD" w:rsidR="007C474E" w:rsidRPr="00756F67" w:rsidRDefault="007C474E" w:rsidP="007C474E">
      <w:pPr>
        <w:numPr>
          <w:ilvl w:val="1"/>
          <w:numId w:val="11"/>
        </w:numPr>
        <w:spacing w:after="240" w:line="240" w:lineRule="auto"/>
        <w:textAlignment w:val="baseline"/>
        <w:rPr>
          <w:rFonts w:eastAsia="Times New Roman" w:cstheme="minorHAnsi"/>
          <w:color w:val="000000"/>
        </w:rPr>
      </w:pPr>
      <w:r>
        <w:rPr>
          <w:rFonts w:eastAsia="Times New Roman" w:cstheme="minorHAnsi"/>
          <w:color w:val="000000"/>
        </w:rPr>
        <w:t xml:space="preserve">Identify key themes, concerns and opportunities from community engagement. You will provide feedback on next steps. </w:t>
      </w:r>
    </w:p>
    <w:p w14:paraId="77AB268B" w14:textId="77777777" w:rsidR="00BD206A" w:rsidRDefault="00BD206A" w:rsidP="00BD206A">
      <w:pPr>
        <w:spacing w:before="240" w:after="240" w:line="240" w:lineRule="auto"/>
        <w:rPr>
          <w:rFonts w:eastAsia="Times New Roman" w:cstheme="minorHAnsi"/>
          <w:color w:val="000000"/>
        </w:rPr>
      </w:pPr>
      <w:r w:rsidRPr="00756F67">
        <w:rPr>
          <w:rFonts w:eastAsia="Times New Roman" w:cstheme="minorHAnsi"/>
          <w:color w:val="000000"/>
        </w:rPr>
        <w:t>Questions and discussion</w:t>
      </w:r>
    </w:p>
    <w:p w14:paraId="40FD4852" w14:textId="6CDD6C9C" w:rsidR="007C474E" w:rsidRDefault="007C474E" w:rsidP="00BD206A">
      <w:pPr>
        <w:spacing w:before="240" w:after="240" w:line="240" w:lineRule="auto"/>
        <w:rPr>
          <w:rFonts w:eastAsia="Times New Roman" w:cstheme="minorHAnsi"/>
          <w:color w:val="000000"/>
        </w:rPr>
      </w:pPr>
      <w:r>
        <w:rPr>
          <w:rFonts w:eastAsia="Times New Roman" w:cstheme="minorHAnsi"/>
          <w:color w:val="000000"/>
        </w:rPr>
        <w:t>Dick Geddes – are we working toward a written report?</w:t>
      </w:r>
    </w:p>
    <w:p w14:paraId="60BD1744" w14:textId="4D2E8DFB" w:rsidR="007C474E" w:rsidRDefault="007C474E" w:rsidP="00BD206A">
      <w:pPr>
        <w:spacing w:before="240" w:after="240" w:line="240" w:lineRule="auto"/>
        <w:rPr>
          <w:rFonts w:eastAsia="Times New Roman" w:cstheme="minorHAnsi"/>
          <w:color w:val="000000"/>
        </w:rPr>
      </w:pPr>
      <w:r>
        <w:rPr>
          <w:rFonts w:eastAsia="Times New Roman" w:cstheme="minorHAnsi"/>
          <w:color w:val="000000"/>
        </w:rPr>
        <w:lastRenderedPageBreak/>
        <w:t xml:space="preserve">Katelyn – We can choose to do whatever we decide we want and is appropriate. I will take the notes and post them on the </w:t>
      </w:r>
      <w:proofErr w:type="gramStart"/>
      <w:r>
        <w:rPr>
          <w:rFonts w:eastAsia="Times New Roman" w:cstheme="minorHAnsi"/>
          <w:color w:val="000000"/>
        </w:rPr>
        <w:t>website,</w:t>
      </w:r>
      <w:proofErr w:type="gramEnd"/>
      <w:r>
        <w:rPr>
          <w:rFonts w:eastAsia="Times New Roman" w:cstheme="minorHAnsi"/>
          <w:color w:val="000000"/>
        </w:rPr>
        <w:t xml:space="preserve"> there will be something at the end that shows what we have done. We will have a meeting where we </w:t>
      </w:r>
      <w:proofErr w:type="gramStart"/>
      <w:r>
        <w:rPr>
          <w:rFonts w:eastAsia="Times New Roman" w:cstheme="minorHAnsi"/>
          <w:color w:val="000000"/>
        </w:rPr>
        <w:t>present</w:t>
      </w:r>
      <w:proofErr w:type="gramEnd"/>
      <w:r>
        <w:rPr>
          <w:rFonts w:eastAsia="Times New Roman" w:cstheme="minorHAnsi"/>
          <w:color w:val="000000"/>
        </w:rPr>
        <w:t xml:space="preserve"> our findings, whether it is </w:t>
      </w:r>
      <w:proofErr w:type="gramStart"/>
      <w:r>
        <w:rPr>
          <w:rFonts w:eastAsia="Times New Roman" w:cstheme="minorHAnsi"/>
          <w:color w:val="000000"/>
        </w:rPr>
        <w:t>actually a</w:t>
      </w:r>
      <w:proofErr w:type="gramEnd"/>
      <w:r>
        <w:rPr>
          <w:rFonts w:eastAsia="Times New Roman" w:cstheme="minorHAnsi"/>
          <w:color w:val="000000"/>
        </w:rPr>
        <w:t xml:space="preserve"> report we do not know yet. </w:t>
      </w:r>
    </w:p>
    <w:p w14:paraId="26959220" w14:textId="3CA58E88" w:rsidR="007C474E" w:rsidRDefault="007C474E" w:rsidP="00BD206A">
      <w:pPr>
        <w:spacing w:before="240" w:after="240" w:line="240" w:lineRule="auto"/>
        <w:rPr>
          <w:rFonts w:eastAsia="Times New Roman" w:cstheme="minorHAnsi"/>
          <w:color w:val="000000"/>
        </w:rPr>
      </w:pPr>
      <w:r>
        <w:rPr>
          <w:rFonts w:eastAsia="Times New Roman" w:cstheme="minorHAnsi"/>
          <w:color w:val="000000"/>
        </w:rPr>
        <w:t xml:space="preserve">Dick Geddes – I think a report will be helpful. </w:t>
      </w:r>
    </w:p>
    <w:p w14:paraId="28485049" w14:textId="1D597019" w:rsidR="007C474E" w:rsidRDefault="007C474E" w:rsidP="00BD206A">
      <w:pPr>
        <w:spacing w:before="240" w:after="240" w:line="240" w:lineRule="auto"/>
        <w:rPr>
          <w:rFonts w:eastAsia="Times New Roman" w:cstheme="minorHAnsi"/>
          <w:color w:val="000000"/>
        </w:rPr>
      </w:pPr>
      <w:r>
        <w:rPr>
          <w:rFonts w:eastAsia="Times New Roman" w:cstheme="minorHAnsi"/>
          <w:color w:val="000000"/>
        </w:rPr>
        <w:t xml:space="preserve">Katelyn – There will be something on the site. </w:t>
      </w:r>
    </w:p>
    <w:p w14:paraId="07F5AB53" w14:textId="57991A0D" w:rsidR="007C474E" w:rsidRDefault="007C474E" w:rsidP="00BD206A">
      <w:pPr>
        <w:spacing w:before="240" w:after="240" w:line="240" w:lineRule="auto"/>
        <w:rPr>
          <w:rFonts w:eastAsia="Times New Roman" w:cstheme="minorHAnsi"/>
          <w:color w:val="000000"/>
        </w:rPr>
      </w:pPr>
      <w:proofErr w:type="gramStart"/>
      <w:r>
        <w:rPr>
          <w:rFonts w:eastAsia="Times New Roman" w:cstheme="minorHAnsi"/>
          <w:color w:val="000000"/>
        </w:rPr>
        <w:t>Katelyn  -</w:t>
      </w:r>
      <w:proofErr w:type="gramEnd"/>
      <w:r>
        <w:rPr>
          <w:rFonts w:eastAsia="Times New Roman" w:cstheme="minorHAnsi"/>
          <w:color w:val="000000"/>
        </w:rPr>
        <w:t xml:space="preserve"> on the </w:t>
      </w:r>
      <w:proofErr w:type="gramStart"/>
      <w:r>
        <w:rPr>
          <w:rFonts w:eastAsia="Times New Roman" w:cstheme="minorHAnsi"/>
          <w:color w:val="000000"/>
        </w:rPr>
        <w:t>40 million dollar</w:t>
      </w:r>
      <w:proofErr w:type="gramEnd"/>
      <w:r>
        <w:rPr>
          <w:rFonts w:eastAsia="Times New Roman" w:cstheme="minorHAnsi"/>
          <w:color w:val="000000"/>
        </w:rPr>
        <w:t xml:space="preserve"> building, it is hard to summarize the events of last summer. It was never a serious proposal. There was never going to be a 40 </w:t>
      </w:r>
      <w:proofErr w:type="gramStart"/>
      <w:r>
        <w:rPr>
          <w:rFonts w:eastAsia="Times New Roman" w:cstheme="minorHAnsi"/>
          <w:color w:val="000000"/>
        </w:rPr>
        <w:t>Million</w:t>
      </w:r>
      <w:proofErr w:type="gramEnd"/>
      <w:r>
        <w:rPr>
          <w:rFonts w:eastAsia="Times New Roman" w:cstheme="minorHAnsi"/>
          <w:color w:val="000000"/>
        </w:rPr>
        <w:t xml:space="preserve"> dollar building. I think what you are all illustrating </w:t>
      </w:r>
      <w:proofErr w:type="gramStart"/>
      <w:r>
        <w:rPr>
          <w:rFonts w:eastAsia="Times New Roman" w:cstheme="minorHAnsi"/>
          <w:color w:val="000000"/>
        </w:rPr>
        <w:t>is</w:t>
      </w:r>
      <w:proofErr w:type="gramEnd"/>
      <w:r>
        <w:rPr>
          <w:rFonts w:eastAsia="Times New Roman" w:cstheme="minorHAnsi"/>
          <w:color w:val="000000"/>
        </w:rPr>
        <w:t xml:space="preserve"> we have a serious perception issue. We did not have site </w:t>
      </w:r>
      <w:proofErr w:type="gramStart"/>
      <w:r>
        <w:rPr>
          <w:rFonts w:eastAsia="Times New Roman" w:cstheme="minorHAnsi"/>
          <w:color w:val="000000"/>
        </w:rPr>
        <w:t>control,</w:t>
      </w:r>
      <w:proofErr w:type="gramEnd"/>
      <w:r>
        <w:rPr>
          <w:rFonts w:eastAsia="Times New Roman" w:cstheme="minorHAnsi"/>
          <w:color w:val="000000"/>
        </w:rPr>
        <w:t xml:space="preserve"> we did not have serious building design. Want to correct the record on that. </w:t>
      </w:r>
    </w:p>
    <w:p w14:paraId="13AAEAAE" w14:textId="3338FE28" w:rsidR="001B6071" w:rsidRDefault="001B6071" w:rsidP="00BD206A">
      <w:pPr>
        <w:spacing w:before="240" w:after="240" w:line="240" w:lineRule="auto"/>
        <w:rPr>
          <w:rFonts w:eastAsia="Times New Roman" w:cstheme="minorHAnsi"/>
          <w:color w:val="000000"/>
        </w:rPr>
      </w:pPr>
      <w:r>
        <w:rPr>
          <w:rFonts w:eastAsia="Times New Roman" w:cstheme="minorHAnsi"/>
          <w:color w:val="000000"/>
        </w:rPr>
        <w:t xml:space="preserve">Cindy – It might be to your benefit, if something comes out to that effect in the media. </w:t>
      </w:r>
    </w:p>
    <w:p w14:paraId="1E4479B7" w14:textId="60999C5E" w:rsidR="001B6071" w:rsidRDefault="001B6071" w:rsidP="00BD206A">
      <w:pPr>
        <w:spacing w:before="240" w:after="240" w:line="240" w:lineRule="auto"/>
        <w:rPr>
          <w:rFonts w:eastAsia="Times New Roman" w:cstheme="minorHAnsi"/>
          <w:color w:val="000000"/>
        </w:rPr>
      </w:pPr>
      <w:r>
        <w:rPr>
          <w:rFonts w:eastAsia="Times New Roman" w:cstheme="minorHAnsi"/>
          <w:color w:val="000000"/>
        </w:rPr>
        <w:t xml:space="preserve">Katelyn – we did some media to that effect at the time, but that sentiment still exists. Hopefully this group will be a remedy. </w:t>
      </w:r>
    </w:p>
    <w:p w14:paraId="1BFA3F85" w14:textId="275A7492" w:rsidR="001B6071" w:rsidRDefault="001B6071" w:rsidP="00BD206A">
      <w:pPr>
        <w:spacing w:before="240" w:after="240" w:line="240" w:lineRule="auto"/>
        <w:rPr>
          <w:rFonts w:eastAsia="Times New Roman" w:cstheme="minorHAnsi"/>
          <w:color w:val="000000"/>
        </w:rPr>
      </w:pPr>
      <w:r>
        <w:rPr>
          <w:rFonts w:eastAsia="Times New Roman" w:cstheme="minorHAnsi"/>
          <w:color w:val="000000"/>
        </w:rPr>
        <w:t xml:space="preserve">Bob Alexander – the Keplinger freeman proposal was </w:t>
      </w:r>
      <w:proofErr w:type="gramStart"/>
      <w:r>
        <w:rPr>
          <w:rFonts w:eastAsia="Times New Roman" w:cstheme="minorHAnsi"/>
          <w:color w:val="000000"/>
        </w:rPr>
        <w:t>pretty thorough</w:t>
      </w:r>
      <w:proofErr w:type="gramEnd"/>
      <w:r>
        <w:rPr>
          <w:rFonts w:eastAsia="Times New Roman" w:cstheme="minorHAnsi"/>
          <w:color w:val="000000"/>
        </w:rPr>
        <w:t xml:space="preserve">. The town has had some very good suggestions previously, if we could go back and look at those studies in 2024 it would be beneficial. </w:t>
      </w:r>
    </w:p>
    <w:p w14:paraId="529C2E43" w14:textId="227D2B2D" w:rsidR="001B6071" w:rsidRDefault="001B6071" w:rsidP="00BD206A">
      <w:pPr>
        <w:spacing w:before="240" w:after="240" w:line="240" w:lineRule="auto"/>
        <w:rPr>
          <w:rFonts w:eastAsia="Times New Roman" w:cstheme="minorHAnsi"/>
          <w:color w:val="000000"/>
        </w:rPr>
      </w:pPr>
      <w:r>
        <w:rPr>
          <w:rFonts w:eastAsia="Times New Roman" w:cstheme="minorHAnsi"/>
          <w:color w:val="000000"/>
        </w:rPr>
        <w:t xml:space="preserve">Katelyn – We also have the Maxwell students running a study of our studies and are preparing an overview of those things to bring it to a point where it is digestible to the public. </w:t>
      </w:r>
    </w:p>
    <w:p w14:paraId="696C5944" w14:textId="31055FF9" w:rsidR="001B6071" w:rsidRDefault="001B6071" w:rsidP="00BD206A">
      <w:pPr>
        <w:spacing w:before="240" w:after="240" w:line="240" w:lineRule="auto"/>
        <w:rPr>
          <w:rFonts w:eastAsia="Times New Roman" w:cstheme="minorHAnsi"/>
          <w:color w:val="000000"/>
        </w:rPr>
      </w:pPr>
      <w:r>
        <w:rPr>
          <w:rFonts w:eastAsia="Times New Roman" w:cstheme="minorHAnsi"/>
          <w:color w:val="000000"/>
        </w:rPr>
        <w:t xml:space="preserve">Craig – where is the 2024 study on the website. </w:t>
      </w:r>
    </w:p>
    <w:p w14:paraId="063B9CE3" w14:textId="704C67B2" w:rsidR="001B6071" w:rsidRDefault="001B6071" w:rsidP="00BD206A">
      <w:pPr>
        <w:spacing w:before="240" w:after="240" w:line="240" w:lineRule="auto"/>
        <w:rPr>
          <w:rFonts w:eastAsia="Times New Roman" w:cstheme="minorHAnsi"/>
          <w:color w:val="000000"/>
        </w:rPr>
      </w:pPr>
      <w:r>
        <w:rPr>
          <w:rFonts w:eastAsia="Times New Roman" w:cstheme="minorHAnsi"/>
          <w:color w:val="000000"/>
        </w:rPr>
        <w:t xml:space="preserve">Sara – Duffy -can you post those? (yes) We will have a formal presentation on 6/24. We will send whatever they give to this group – Duffy. </w:t>
      </w:r>
    </w:p>
    <w:p w14:paraId="4672B0A3" w14:textId="06F06077" w:rsidR="001B6071" w:rsidRDefault="001B6071" w:rsidP="00BD206A">
      <w:pPr>
        <w:spacing w:before="240" w:after="240" w:line="240" w:lineRule="auto"/>
        <w:rPr>
          <w:rFonts w:eastAsia="Times New Roman" w:cstheme="minorHAnsi"/>
          <w:color w:val="000000"/>
        </w:rPr>
      </w:pPr>
      <w:r>
        <w:rPr>
          <w:rFonts w:eastAsia="Times New Roman" w:cstheme="minorHAnsi"/>
          <w:color w:val="000000"/>
        </w:rPr>
        <w:t xml:space="preserve">Pat </w:t>
      </w:r>
      <w:r w:rsidR="00064628">
        <w:rPr>
          <w:rFonts w:eastAsia="Times New Roman" w:cstheme="minorHAnsi"/>
          <w:color w:val="000000"/>
        </w:rPr>
        <w:t>Allen</w:t>
      </w:r>
      <w:r>
        <w:rPr>
          <w:rFonts w:eastAsia="Times New Roman" w:cstheme="minorHAnsi"/>
          <w:color w:val="000000"/>
        </w:rPr>
        <w:t xml:space="preserve"> – we would like a closed loop where we get whatever they produce. </w:t>
      </w:r>
    </w:p>
    <w:p w14:paraId="1498ECAF" w14:textId="2A6297E8" w:rsidR="001B6071" w:rsidRDefault="001B6071" w:rsidP="00BD206A">
      <w:pPr>
        <w:spacing w:before="240" w:after="240" w:line="240" w:lineRule="auto"/>
        <w:rPr>
          <w:rFonts w:eastAsia="Times New Roman" w:cstheme="minorHAnsi"/>
          <w:color w:val="000000"/>
        </w:rPr>
      </w:pPr>
      <w:r>
        <w:rPr>
          <w:rFonts w:eastAsia="Times New Roman" w:cstheme="minorHAnsi"/>
          <w:color w:val="000000"/>
        </w:rPr>
        <w:t xml:space="preserve">Katelyn – (goes through the </w:t>
      </w:r>
      <w:proofErr w:type="gramStart"/>
      <w:r>
        <w:rPr>
          <w:rFonts w:eastAsia="Times New Roman" w:cstheme="minorHAnsi"/>
          <w:color w:val="000000"/>
        </w:rPr>
        <w:t>Roadmap</w:t>
      </w:r>
      <w:proofErr w:type="gramEnd"/>
      <w:r>
        <w:rPr>
          <w:rFonts w:eastAsia="Times New Roman" w:cstheme="minorHAnsi"/>
          <w:color w:val="000000"/>
        </w:rPr>
        <w:t xml:space="preserve">). This format is </w:t>
      </w:r>
      <w:proofErr w:type="gramStart"/>
      <w:r>
        <w:rPr>
          <w:rFonts w:eastAsia="Times New Roman" w:cstheme="minorHAnsi"/>
          <w:color w:val="000000"/>
        </w:rPr>
        <w:t>variable</w:t>
      </w:r>
      <w:proofErr w:type="gramEnd"/>
      <w:r>
        <w:rPr>
          <w:rFonts w:eastAsia="Times New Roman" w:cstheme="minorHAnsi"/>
          <w:color w:val="000000"/>
        </w:rPr>
        <w:t xml:space="preserve"> we can build it as we go. There are no formal officers. Duffy and I will be working on the public facing summary. One thing I want to mention </w:t>
      </w:r>
      <w:proofErr w:type="gramStart"/>
      <w:r>
        <w:rPr>
          <w:rFonts w:eastAsia="Times New Roman" w:cstheme="minorHAnsi"/>
          <w:color w:val="000000"/>
        </w:rPr>
        <w:t>is,</w:t>
      </w:r>
      <w:proofErr w:type="gramEnd"/>
      <w:r>
        <w:rPr>
          <w:rFonts w:eastAsia="Times New Roman" w:cstheme="minorHAnsi"/>
          <w:color w:val="000000"/>
        </w:rPr>
        <w:t xml:space="preserve"> the question of September, instead of a meeting we will be doing community outreach at festivals and public events. If we decide we need a meeting that month we can schedule. </w:t>
      </w:r>
    </w:p>
    <w:p w14:paraId="42403F47" w14:textId="77777777" w:rsidR="001B6071" w:rsidRDefault="001B6071" w:rsidP="00BD206A">
      <w:pPr>
        <w:spacing w:before="240" w:after="240" w:line="240" w:lineRule="auto"/>
        <w:rPr>
          <w:rFonts w:eastAsia="Times New Roman" w:cstheme="minorHAnsi"/>
          <w:color w:val="000000"/>
        </w:rPr>
      </w:pPr>
    </w:p>
    <w:p w14:paraId="15BEA807" w14:textId="77777777" w:rsidR="001B6071" w:rsidRDefault="001B6071" w:rsidP="00BD206A">
      <w:pPr>
        <w:spacing w:before="240" w:after="240" w:line="240" w:lineRule="auto"/>
        <w:rPr>
          <w:rFonts w:eastAsia="Times New Roman" w:cstheme="minorHAnsi"/>
          <w:color w:val="000000"/>
        </w:rPr>
      </w:pPr>
    </w:p>
    <w:p w14:paraId="66C1474C" w14:textId="77777777" w:rsidR="001B6071" w:rsidRPr="007C474E" w:rsidRDefault="001B6071" w:rsidP="00BD206A">
      <w:pPr>
        <w:spacing w:before="240" w:after="240" w:line="240" w:lineRule="auto"/>
        <w:rPr>
          <w:rFonts w:eastAsia="Times New Roman" w:cstheme="minorHAnsi"/>
          <w:color w:val="000000"/>
        </w:rPr>
      </w:pPr>
    </w:p>
    <w:p w14:paraId="7BF294E9" w14:textId="77777777" w:rsidR="00BD206A" w:rsidRPr="00756F67" w:rsidRDefault="00000000" w:rsidP="00BD206A">
      <w:pPr>
        <w:spacing w:after="0" w:line="240" w:lineRule="auto"/>
        <w:rPr>
          <w:rFonts w:eastAsia="Times New Roman" w:cstheme="minorHAnsi"/>
          <w:sz w:val="24"/>
          <w:szCs w:val="24"/>
        </w:rPr>
      </w:pPr>
      <w:r>
        <w:rPr>
          <w:rFonts w:eastAsia="Times New Roman" w:cstheme="minorHAnsi"/>
          <w:sz w:val="24"/>
          <w:szCs w:val="24"/>
        </w:rPr>
        <w:pict w14:anchorId="629A86D0">
          <v:rect id="_x0000_i1027" style="width:0;height:1.5pt" o:hralign="center" o:hrstd="t" o:hr="t" fillcolor="#a0a0a0" stroked="f"/>
        </w:pict>
      </w:r>
    </w:p>
    <w:p w14:paraId="24479692" w14:textId="77777777" w:rsidR="00BD206A" w:rsidRPr="00756F67" w:rsidRDefault="00BD206A" w:rsidP="00BD206A">
      <w:pPr>
        <w:spacing w:before="280" w:after="80" w:line="240" w:lineRule="auto"/>
        <w:outlineLvl w:val="2"/>
        <w:rPr>
          <w:rFonts w:eastAsia="Times New Roman" w:cstheme="minorHAnsi"/>
          <w:b/>
          <w:bCs/>
          <w:sz w:val="27"/>
          <w:szCs w:val="27"/>
        </w:rPr>
      </w:pPr>
      <w:r w:rsidRPr="00756F67">
        <w:rPr>
          <w:rFonts w:eastAsia="Times New Roman" w:cstheme="minorHAnsi"/>
          <w:b/>
          <w:bCs/>
          <w:color w:val="000000"/>
          <w:sz w:val="26"/>
          <w:szCs w:val="26"/>
        </w:rPr>
        <w:t>6:15 PM – Background &amp; Context (10 minutes)</w:t>
      </w:r>
    </w:p>
    <w:p w14:paraId="6968367A" w14:textId="77777777" w:rsidR="00BD206A" w:rsidRPr="00756F67" w:rsidRDefault="00BD206A" w:rsidP="00BD206A">
      <w:pPr>
        <w:spacing w:before="240" w:after="240" w:line="240" w:lineRule="auto"/>
        <w:rPr>
          <w:rFonts w:eastAsia="Times New Roman" w:cstheme="minorHAnsi"/>
          <w:sz w:val="24"/>
          <w:szCs w:val="24"/>
        </w:rPr>
      </w:pPr>
      <w:r w:rsidRPr="00756F67">
        <w:rPr>
          <w:rFonts w:eastAsia="Times New Roman" w:cstheme="minorHAnsi"/>
          <w:color w:val="000000"/>
        </w:rPr>
        <w:t>Overview of:</w:t>
      </w:r>
    </w:p>
    <w:p w14:paraId="5DFEE58C" w14:textId="77777777" w:rsidR="00BD206A" w:rsidRDefault="00BD206A" w:rsidP="00BD206A">
      <w:pPr>
        <w:numPr>
          <w:ilvl w:val="0"/>
          <w:numId w:val="12"/>
        </w:numPr>
        <w:spacing w:before="240" w:after="0" w:line="240" w:lineRule="auto"/>
        <w:textAlignment w:val="baseline"/>
        <w:rPr>
          <w:rFonts w:eastAsia="Times New Roman" w:cstheme="minorHAnsi"/>
          <w:color w:val="000000"/>
        </w:rPr>
      </w:pPr>
      <w:r w:rsidRPr="00756F67">
        <w:rPr>
          <w:rFonts w:eastAsia="Times New Roman" w:cstheme="minorHAnsi"/>
          <w:color w:val="000000"/>
        </w:rPr>
        <w:lastRenderedPageBreak/>
        <w:t>Previous facility studies</w:t>
      </w:r>
    </w:p>
    <w:p w14:paraId="3E6B081D" w14:textId="77777777" w:rsidR="00803CE9" w:rsidRDefault="001B6071" w:rsidP="00803CE9">
      <w:pPr>
        <w:numPr>
          <w:ilvl w:val="1"/>
          <w:numId w:val="12"/>
        </w:numPr>
        <w:spacing w:before="240" w:after="0" w:line="240" w:lineRule="auto"/>
        <w:textAlignment w:val="baseline"/>
        <w:rPr>
          <w:rFonts w:eastAsia="Times New Roman" w:cstheme="minorHAnsi"/>
          <w:color w:val="000000"/>
        </w:rPr>
      </w:pPr>
      <w:r>
        <w:rPr>
          <w:rFonts w:eastAsia="Times New Roman" w:cstheme="minorHAnsi"/>
          <w:color w:val="000000"/>
        </w:rPr>
        <w:t xml:space="preserve">Number of different studies, some of them relevant to just PD and one on accessibility, and a study in 2023 on the condition of the building. HVAC has been studied as </w:t>
      </w:r>
      <w:proofErr w:type="gramStart"/>
      <w:r>
        <w:rPr>
          <w:rFonts w:eastAsia="Times New Roman" w:cstheme="minorHAnsi"/>
          <w:color w:val="000000"/>
        </w:rPr>
        <w:t>well</w:t>
      </w:r>
      <w:proofErr w:type="gramEnd"/>
      <w:r>
        <w:rPr>
          <w:rFonts w:eastAsia="Times New Roman" w:cstheme="minorHAnsi"/>
          <w:color w:val="000000"/>
        </w:rPr>
        <w:t xml:space="preserve"> and we plan to do repairs. We are trying to make sure that the reason we need a new facility is not </w:t>
      </w:r>
      <w:proofErr w:type="gramStart"/>
      <w:r>
        <w:rPr>
          <w:rFonts w:eastAsia="Times New Roman" w:cstheme="minorHAnsi"/>
          <w:color w:val="000000"/>
        </w:rPr>
        <w:t>poor</w:t>
      </w:r>
      <w:proofErr w:type="gramEnd"/>
      <w:r>
        <w:rPr>
          <w:rFonts w:eastAsia="Times New Roman" w:cstheme="minorHAnsi"/>
          <w:color w:val="000000"/>
        </w:rPr>
        <w:t xml:space="preserve"> maintenance. There are also layout and accessibility issues present and size issues especially with PD. Various studies have gone </w:t>
      </w:r>
      <w:proofErr w:type="gramStart"/>
      <w:r>
        <w:rPr>
          <w:rFonts w:eastAsia="Times New Roman" w:cstheme="minorHAnsi"/>
          <w:color w:val="000000"/>
        </w:rPr>
        <w:t>in to</w:t>
      </w:r>
      <w:proofErr w:type="gramEnd"/>
      <w:r>
        <w:rPr>
          <w:rFonts w:eastAsia="Times New Roman" w:cstheme="minorHAnsi"/>
          <w:color w:val="000000"/>
        </w:rPr>
        <w:t xml:space="preserve"> depth on solutions. What they have not talked about is what residents </w:t>
      </w:r>
      <w:proofErr w:type="gramStart"/>
      <w:r>
        <w:rPr>
          <w:rFonts w:eastAsia="Times New Roman" w:cstheme="minorHAnsi"/>
          <w:color w:val="000000"/>
        </w:rPr>
        <w:t>actually expect</w:t>
      </w:r>
      <w:proofErr w:type="gramEnd"/>
      <w:r>
        <w:rPr>
          <w:rFonts w:eastAsia="Times New Roman" w:cstheme="minorHAnsi"/>
          <w:color w:val="000000"/>
        </w:rPr>
        <w:t xml:space="preserve"> from their building. That part is not as clear. The people who come here to do business have not really been </w:t>
      </w:r>
      <w:r w:rsidR="00803CE9">
        <w:rPr>
          <w:rFonts w:eastAsia="Times New Roman" w:cstheme="minorHAnsi"/>
          <w:color w:val="000000"/>
        </w:rPr>
        <w:t xml:space="preserve">studied, things like wayfinding, what kinds of facilities do they want in a waiting room and a layout. You hear a lot of people saying, “I go and pay my taxes just fine”. Getting to understand whose problem </w:t>
      </w:r>
      <w:proofErr w:type="gramStart"/>
      <w:r w:rsidR="00803CE9">
        <w:rPr>
          <w:rFonts w:eastAsia="Times New Roman" w:cstheme="minorHAnsi"/>
          <w:color w:val="000000"/>
        </w:rPr>
        <w:t>is it</w:t>
      </w:r>
      <w:proofErr w:type="gramEnd"/>
      <w:r w:rsidR="00803CE9">
        <w:rPr>
          <w:rFonts w:eastAsia="Times New Roman" w:cstheme="minorHAnsi"/>
          <w:color w:val="000000"/>
        </w:rPr>
        <w:t xml:space="preserve"> and how do we fix it is crucial. Want to find the problems that are universally understood or you also have things where you could not tell there is a problem unless you actively study it. We want to make sure we </w:t>
      </w:r>
      <w:proofErr w:type="gramStart"/>
      <w:r w:rsidR="00803CE9">
        <w:rPr>
          <w:rFonts w:eastAsia="Times New Roman" w:cstheme="minorHAnsi"/>
          <w:color w:val="000000"/>
        </w:rPr>
        <w:t>are finding</w:t>
      </w:r>
      <w:proofErr w:type="gramEnd"/>
      <w:r w:rsidR="00803CE9">
        <w:rPr>
          <w:rFonts w:eastAsia="Times New Roman" w:cstheme="minorHAnsi"/>
          <w:color w:val="000000"/>
        </w:rPr>
        <w:t xml:space="preserve"> </w:t>
      </w:r>
      <w:proofErr w:type="gramStart"/>
      <w:r w:rsidR="00803CE9">
        <w:rPr>
          <w:rFonts w:eastAsia="Times New Roman" w:cstheme="minorHAnsi"/>
          <w:color w:val="000000"/>
        </w:rPr>
        <w:t>long term</w:t>
      </w:r>
      <w:proofErr w:type="gramEnd"/>
      <w:r w:rsidR="00803CE9">
        <w:rPr>
          <w:rFonts w:eastAsia="Times New Roman" w:cstheme="minorHAnsi"/>
          <w:color w:val="000000"/>
        </w:rPr>
        <w:t xml:space="preserve"> solutions. There is good in </w:t>
      </w:r>
      <w:proofErr w:type="gramStart"/>
      <w:r w:rsidR="00803CE9">
        <w:rPr>
          <w:rFonts w:eastAsia="Times New Roman" w:cstheme="minorHAnsi"/>
          <w:color w:val="000000"/>
        </w:rPr>
        <w:t>all of</w:t>
      </w:r>
      <w:proofErr w:type="gramEnd"/>
      <w:r w:rsidR="00803CE9">
        <w:rPr>
          <w:rFonts w:eastAsia="Times New Roman" w:cstheme="minorHAnsi"/>
          <w:color w:val="000000"/>
        </w:rPr>
        <w:t xml:space="preserve"> these studies, </w:t>
      </w:r>
      <w:proofErr w:type="gramStart"/>
      <w:r w:rsidR="00803CE9">
        <w:rPr>
          <w:rFonts w:eastAsia="Times New Roman" w:cstheme="minorHAnsi"/>
          <w:color w:val="000000"/>
        </w:rPr>
        <w:t>lets</w:t>
      </w:r>
      <w:proofErr w:type="gramEnd"/>
      <w:r w:rsidR="00803CE9">
        <w:rPr>
          <w:rFonts w:eastAsia="Times New Roman" w:cstheme="minorHAnsi"/>
          <w:color w:val="000000"/>
        </w:rPr>
        <w:t xml:space="preserve"> pick out the lasting improvements that would be beneficial or create value. If there is a lot of </w:t>
      </w:r>
      <w:proofErr w:type="gramStart"/>
      <w:r w:rsidR="00803CE9">
        <w:rPr>
          <w:rFonts w:eastAsia="Times New Roman" w:cstheme="minorHAnsi"/>
          <w:color w:val="000000"/>
        </w:rPr>
        <w:t>consensus</w:t>
      </w:r>
      <w:proofErr w:type="gramEnd"/>
      <w:r w:rsidR="00803CE9">
        <w:rPr>
          <w:rFonts w:eastAsia="Times New Roman" w:cstheme="minorHAnsi"/>
          <w:color w:val="000000"/>
        </w:rPr>
        <w:t xml:space="preserve"> we can move forward if we do </w:t>
      </w:r>
      <w:proofErr w:type="gramStart"/>
      <w:r w:rsidR="00803CE9">
        <w:rPr>
          <w:rFonts w:eastAsia="Times New Roman" w:cstheme="minorHAnsi"/>
          <w:color w:val="000000"/>
        </w:rPr>
        <w:t>not</w:t>
      </w:r>
      <w:proofErr w:type="gramEnd"/>
      <w:r w:rsidR="00803CE9">
        <w:rPr>
          <w:rFonts w:eastAsia="Times New Roman" w:cstheme="minorHAnsi"/>
          <w:color w:val="000000"/>
        </w:rPr>
        <w:t xml:space="preserve"> we </w:t>
      </w:r>
      <w:proofErr w:type="gramStart"/>
      <w:r w:rsidR="00803CE9">
        <w:rPr>
          <w:rFonts w:eastAsia="Times New Roman" w:cstheme="minorHAnsi"/>
          <w:color w:val="000000"/>
        </w:rPr>
        <w:t>have to</w:t>
      </w:r>
      <w:proofErr w:type="gramEnd"/>
      <w:r w:rsidR="00803CE9">
        <w:rPr>
          <w:rFonts w:eastAsia="Times New Roman" w:cstheme="minorHAnsi"/>
          <w:color w:val="000000"/>
        </w:rPr>
        <w:t xml:space="preserve"> drill down further. </w:t>
      </w:r>
    </w:p>
    <w:p w14:paraId="240A505F" w14:textId="2EF7B76D" w:rsidR="00803CE9" w:rsidRPr="00803CE9" w:rsidRDefault="00803CE9" w:rsidP="00803CE9">
      <w:pPr>
        <w:numPr>
          <w:ilvl w:val="1"/>
          <w:numId w:val="12"/>
        </w:numPr>
        <w:spacing w:before="240" w:after="0" w:line="240" w:lineRule="auto"/>
        <w:textAlignment w:val="baseline"/>
        <w:rPr>
          <w:rFonts w:eastAsia="Times New Roman" w:cstheme="minorHAnsi"/>
          <w:color w:val="000000"/>
        </w:rPr>
      </w:pPr>
      <w:r>
        <w:rPr>
          <w:rFonts w:eastAsia="Times New Roman" w:cstheme="minorHAnsi"/>
          <w:color w:val="000000"/>
        </w:rPr>
        <w:t xml:space="preserve">Katelyn – we want to focus on the things you have noticed as members of the public in this building and the TMPD, what are the things you are seeing. </w:t>
      </w:r>
      <w:r w:rsidRPr="00803CE9">
        <w:rPr>
          <w:rFonts w:eastAsia="Times New Roman" w:cstheme="minorHAnsi"/>
          <w:color w:val="000000"/>
        </w:rPr>
        <w:t xml:space="preserve"> </w:t>
      </w:r>
    </w:p>
    <w:p w14:paraId="6AFC457A" w14:textId="41A985AA" w:rsidR="00803CE9" w:rsidRDefault="00F04903" w:rsidP="00803CE9">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Duffy – Explains existing issues in building. </w:t>
      </w:r>
    </w:p>
    <w:p w14:paraId="0C8E9A6F" w14:textId="70196C0C" w:rsidR="00F04903" w:rsidRDefault="00F04903" w:rsidP="00F04903">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Craig – Most people identify with the villages rather than the </w:t>
      </w:r>
      <w:proofErr w:type="gramStart"/>
      <w:r>
        <w:rPr>
          <w:rFonts w:eastAsia="Times New Roman" w:cstheme="minorHAnsi"/>
          <w:color w:val="000000"/>
        </w:rPr>
        <w:t>towns,</w:t>
      </w:r>
      <w:proofErr w:type="gramEnd"/>
      <w:r>
        <w:rPr>
          <w:rFonts w:eastAsia="Times New Roman" w:cstheme="minorHAnsi"/>
          <w:color w:val="000000"/>
        </w:rPr>
        <w:t xml:space="preserve"> the perspective of the residents is that they identify with the village. </w:t>
      </w:r>
    </w:p>
    <w:p w14:paraId="7D965867" w14:textId="2F9B91EB" w:rsidR="00F04903" w:rsidRDefault="00F04903" w:rsidP="00F04903">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Sara – the Town has been kind of invisible, there are people here who do not live in a village and people from those areas would like to have a place where the can congregate is the town. The question is whether we would need these facilities or not. Would people from Kirkville to here. Other towns have assigned community rooms, at what point do you feel the town should provide these things. </w:t>
      </w:r>
    </w:p>
    <w:p w14:paraId="08291075" w14:textId="3F1ADAB3" w:rsidR="00F04903" w:rsidRDefault="00F04903" w:rsidP="00F04903">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Karrie – the repair argument, at a certain point there is a time where you </w:t>
      </w:r>
      <w:proofErr w:type="gramStart"/>
      <w:r>
        <w:rPr>
          <w:rFonts w:eastAsia="Times New Roman" w:cstheme="minorHAnsi"/>
          <w:color w:val="000000"/>
        </w:rPr>
        <w:t>have to</w:t>
      </w:r>
      <w:proofErr w:type="gramEnd"/>
      <w:r>
        <w:rPr>
          <w:rFonts w:eastAsia="Times New Roman" w:cstheme="minorHAnsi"/>
          <w:color w:val="000000"/>
        </w:rPr>
        <w:t xml:space="preserve"> address the main issue. Everything is very piecemeal in the building, and when we have the huge </w:t>
      </w:r>
      <w:proofErr w:type="gramStart"/>
      <w:r>
        <w:rPr>
          <w:rFonts w:eastAsia="Times New Roman" w:cstheme="minorHAnsi"/>
          <w:color w:val="000000"/>
        </w:rPr>
        <w:t>meetings</w:t>
      </w:r>
      <w:proofErr w:type="gramEnd"/>
      <w:r>
        <w:rPr>
          <w:rFonts w:eastAsia="Times New Roman" w:cstheme="minorHAnsi"/>
          <w:color w:val="000000"/>
        </w:rPr>
        <w:t xml:space="preserve"> we cannot hold everyone. Safety is very important. </w:t>
      </w:r>
    </w:p>
    <w:p w14:paraId="5FA2ADC7" w14:textId="0CDC2409" w:rsidR="00F04903" w:rsidRDefault="00F04903" w:rsidP="00F04903">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Pat Allen – Look at it differently, I look around and see the high school has a good space for meetings and we can use them to take advantage of that. </w:t>
      </w:r>
    </w:p>
    <w:p w14:paraId="0035F40A" w14:textId="7E9FD173" w:rsidR="00F04903" w:rsidRDefault="00F04903" w:rsidP="00F04903">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Katelyn – it is hard to get the schools to let us in. We do use the </w:t>
      </w:r>
      <w:proofErr w:type="gramStart"/>
      <w:r>
        <w:rPr>
          <w:rFonts w:eastAsia="Times New Roman" w:cstheme="minorHAnsi"/>
          <w:color w:val="000000"/>
        </w:rPr>
        <w:t>libraries</w:t>
      </w:r>
      <w:proofErr w:type="gramEnd"/>
      <w:r>
        <w:rPr>
          <w:rFonts w:eastAsia="Times New Roman" w:cstheme="minorHAnsi"/>
          <w:color w:val="000000"/>
        </w:rPr>
        <w:t xml:space="preserve"> but they are busy.</w:t>
      </w:r>
    </w:p>
    <w:p w14:paraId="47EEEB6B" w14:textId="2E0EC7CE" w:rsidR="00F04903" w:rsidRDefault="00F04903" w:rsidP="00F04903">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Pat Allen – How often do you have these types of meetings? Is this something we are talking about 500 people twice a year? I would like more data on that. </w:t>
      </w:r>
    </w:p>
    <w:p w14:paraId="030053F9" w14:textId="336DB2B9" w:rsidR="00F04903" w:rsidRDefault="00F04903" w:rsidP="00F04903">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Rob alexander – the population has grown 200% in 30 years, if this committee finds 2 or 3 different </w:t>
      </w:r>
      <w:proofErr w:type="gramStart"/>
      <w:r>
        <w:rPr>
          <w:rFonts w:eastAsia="Times New Roman" w:cstheme="minorHAnsi"/>
          <w:color w:val="000000"/>
        </w:rPr>
        <w:t>suggestions</w:t>
      </w:r>
      <w:proofErr w:type="gramEnd"/>
      <w:r>
        <w:rPr>
          <w:rFonts w:eastAsia="Times New Roman" w:cstheme="minorHAnsi"/>
          <w:color w:val="000000"/>
        </w:rPr>
        <w:t xml:space="preserve"> we would need a much bigger space than we have here. </w:t>
      </w:r>
    </w:p>
    <w:p w14:paraId="705DB8A2" w14:textId="45E2EFB9" w:rsidR="00F04903" w:rsidRDefault="00F04903" w:rsidP="00F04903">
      <w:pPr>
        <w:spacing w:before="240" w:after="0" w:line="240" w:lineRule="auto"/>
        <w:ind w:left="1440"/>
        <w:textAlignment w:val="baseline"/>
        <w:rPr>
          <w:rFonts w:eastAsia="Times New Roman" w:cstheme="minorHAnsi"/>
          <w:color w:val="000000"/>
        </w:rPr>
      </w:pPr>
      <w:r>
        <w:rPr>
          <w:rFonts w:eastAsia="Times New Roman" w:cstheme="minorHAnsi"/>
          <w:color w:val="000000"/>
        </w:rPr>
        <w:lastRenderedPageBreak/>
        <w:t xml:space="preserve">Katelyn – we have had meetings where people </w:t>
      </w:r>
      <w:proofErr w:type="gramStart"/>
      <w:r>
        <w:rPr>
          <w:rFonts w:eastAsia="Times New Roman" w:cstheme="minorHAnsi"/>
          <w:color w:val="000000"/>
        </w:rPr>
        <w:t>have to</w:t>
      </w:r>
      <w:proofErr w:type="gramEnd"/>
      <w:r>
        <w:rPr>
          <w:rFonts w:eastAsia="Times New Roman" w:cstheme="minorHAnsi"/>
          <w:color w:val="000000"/>
        </w:rPr>
        <w:t xml:space="preserve"> flow out into the vestibule to fit in the room, but I do agree that we need more data. </w:t>
      </w:r>
    </w:p>
    <w:p w14:paraId="5CE715BC" w14:textId="461003EC" w:rsidR="00F252E1" w:rsidRDefault="00F04903"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Cindy – the problem with the court, might be lack of signage.</w:t>
      </w:r>
    </w:p>
    <w:p w14:paraId="360D29E7" w14:textId="316CDDB3" w:rsidR="00F252E1" w:rsidRDefault="00F252E1"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Colin – The TMPD is small, cannot really describe it is small. Does not fit the department and if the population is increasing with Micron. </w:t>
      </w:r>
    </w:p>
    <w:p w14:paraId="6A3E3449" w14:textId="16679EAE" w:rsidR="00F252E1" w:rsidRDefault="00F252E1"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Katelyn – Do you think more people are going to the police station if we are growing? Like do we need more officers?</w:t>
      </w:r>
    </w:p>
    <w:p w14:paraId="32FB499A" w14:textId="5E752F41" w:rsidR="00F252E1" w:rsidRDefault="00F252E1"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Colin – just more people going for everyday stuff. </w:t>
      </w:r>
    </w:p>
    <w:p w14:paraId="0EC7AF68" w14:textId="736A1B38" w:rsidR="00F252E1" w:rsidRDefault="00F252E1"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Dick Geddes- if you do go </w:t>
      </w:r>
      <w:proofErr w:type="gramStart"/>
      <w:r>
        <w:rPr>
          <w:rFonts w:eastAsia="Times New Roman" w:cstheme="minorHAnsi"/>
          <w:color w:val="000000"/>
        </w:rPr>
        <w:t>there</w:t>
      </w:r>
      <w:proofErr w:type="gramEnd"/>
      <w:r>
        <w:rPr>
          <w:rFonts w:eastAsia="Times New Roman" w:cstheme="minorHAnsi"/>
          <w:color w:val="000000"/>
        </w:rPr>
        <w:t xml:space="preserve"> you are not getting past the front desk, maybe we should do a group walkthrough? </w:t>
      </w:r>
    </w:p>
    <w:p w14:paraId="38BB0B12" w14:textId="4E8F6E34" w:rsidR="00F252E1" w:rsidRDefault="00F252E1"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Alex – History with that Building, started with the merger, used to be an elementary school. The biggest issue is the location of that </w:t>
      </w:r>
      <w:proofErr w:type="gramStart"/>
      <w:r>
        <w:rPr>
          <w:rFonts w:eastAsia="Times New Roman" w:cstheme="minorHAnsi"/>
          <w:color w:val="000000"/>
        </w:rPr>
        <w:t>building being</w:t>
      </w:r>
      <w:proofErr w:type="gramEnd"/>
      <w:r>
        <w:rPr>
          <w:rFonts w:eastAsia="Times New Roman" w:cstheme="minorHAnsi"/>
          <w:color w:val="000000"/>
        </w:rPr>
        <w:t xml:space="preserve"> in the south of the town. Getting in and out of there is also an issue. Village did not help with the property under the lease. The flow was not always the best over there. Room for improvement, do you pay to improve a building we do not own? </w:t>
      </w:r>
    </w:p>
    <w:p w14:paraId="270D4705" w14:textId="69015D66" w:rsidR="00F252E1" w:rsidRDefault="00F252E1"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Katelyn – right you would not invest in an apartment like you would a house. It was meant to be temporary in 1985 after the merger. </w:t>
      </w:r>
    </w:p>
    <w:p w14:paraId="7C225FCD" w14:textId="5D8CECD1" w:rsidR="00F252E1" w:rsidRDefault="00F252E1"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Karrie – What is the </w:t>
      </w:r>
      <w:proofErr w:type="gramStart"/>
      <w:r>
        <w:rPr>
          <w:rFonts w:eastAsia="Times New Roman" w:cstheme="minorHAnsi"/>
          <w:color w:val="000000"/>
        </w:rPr>
        <w:t>long term</w:t>
      </w:r>
      <w:proofErr w:type="gramEnd"/>
      <w:r>
        <w:rPr>
          <w:rFonts w:eastAsia="Times New Roman" w:cstheme="minorHAnsi"/>
          <w:color w:val="000000"/>
        </w:rPr>
        <w:t xml:space="preserve"> sustainable option with a rising population, services will be under pressure. Are we really meeting the needs of this community.  </w:t>
      </w:r>
    </w:p>
    <w:p w14:paraId="0546B94F" w14:textId="7AC0076C" w:rsidR="00F252E1" w:rsidRDefault="00F252E1"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Colin Beirne – maybe we can do a video tour. </w:t>
      </w:r>
    </w:p>
    <w:p w14:paraId="2903E80A" w14:textId="74811AB5" w:rsidR="00F252E1" w:rsidRDefault="00F252E1"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Sara – maybe we can do a meeting at the PD next. </w:t>
      </w:r>
    </w:p>
    <w:p w14:paraId="1936C07C" w14:textId="6880E681" w:rsidR="00F252E1" w:rsidRDefault="00F252E1"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Cindy – if the court and police got a new building, wouldn’t this building have more room to improve?</w:t>
      </w:r>
    </w:p>
    <w:p w14:paraId="0F27A620" w14:textId="17F91610" w:rsidR="00F252E1" w:rsidRDefault="00F252E1"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Sara – that is </w:t>
      </w:r>
      <w:proofErr w:type="gramStart"/>
      <w:r>
        <w:rPr>
          <w:rFonts w:eastAsia="Times New Roman" w:cstheme="minorHAnsi"/>
          <w:color w:val="000000"/>
        </w:rPr>
        <w:t>definitely a</w:t>
      </w:r>
      <w:proofErr w:type="gramEnd"/>
      <w:r>
        <w:rPr>
          <w:rFonts w:eastAsia="Times New Roman" w:cstheme="minorHAnsi"/>
          <w:color w:val="000000"/>
        </w:rPr>
        <w:t xml:space="preserve"> consideration. </w:t>
      </w:r>
    </w:p>
    <w:p w14:paraId="1FDB9D91" w14:textId="3F89B345" w:rsidR="00D75EED" w:rsidRDefault="00D75EED"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Katelyn – one of the many options that have been deliberated over is combining </w:t>
      </w:r>
      <w:proofErr w:type="gramStart"/>
      <w:r>
        <w:rPr>
          <w:rFonts w:eastAsia="Times New Roman" w:cstheme="minorHAnsi"/>
          <w:color w:val="000000"/>
        </w:rPr>
        <w:t>everything</w:t>
      </w:r>
      <w:proofErr w:type="gramEnd"/>
      <w:r>
        <w:rPr>
          <w:rFonts w:eastAsia="Times New Roman" w:cstheme="minorHAnsi"/>
          <w:color w:val="000000"/>
        </w:rPr>
        <w:t xml:space="preserve"> but the issue is acreage, where we have </w:t>
      </w:r>
      <w:proofErr w:type="gramStart"/>
      <w:r>
        <w:rPr>
          <w:rFonts w:eastAsia="Times New Roman" w:cstheme="minorHAnsi"/>
          <w:color w:val="000000"/>
        </w:rPr>
        <w:t>land</w:t>
      </w:r>
      <w:proofErr w:type="gramEnd"/>
      <w:r>
        <w:rPr>
          <w:rFonts w:eastAsia="Times New Roman" w:cstheme="minorHAnsi"/>
          <w:color w:val="000000"/>
        </w:rPr>
        <w:t xml:space="preserve"> we do not have sewer and water, and the other plan is breaking up the problem. </w:t>
      </w:r>
    </w:p>
    <w:p w14:paraId="7A9C4C7F" w14:textId="0C67D673" w:rsidR="00D75EED" w:rsidRDefault="00D75EED"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t>Craig – We have seen the benefit of some consolidation, now we are looking at consolidating the fire district. Is there a problem of too many governments, we have 3 municipalities in the town, if we were starting today would we still make it this way? There are overlaps and redundancies why am I paying both entities. Would it make sense for us to talk about consolidating?</w:t>
      </w:r>
    </w:p>
    <w:p w14:paraId="76011346" w14:textId="214FFAB3" w:rsidR="00D75EED" w:rsidRDefault="00D75EED" w:rsidP="00F252E1">
      <w:pPr>
        <w:spacing w:before="240" w:after="0" w:line="240" w:lineRule="auto"/>
        <w:ind w:left="1440"/>
        <w:textAlignment w:val="baseline"/>
        <w:rPr>
          <w:rFonts w:eastAsia="Times New Roman" w:cstheme="minorHAnsi"/>
          <w:color w:val="000000"/>
        </w:rPr>
      </w:pPr>
      <w:r>
        <w:rPr>
          <w:rFonts w:eastAsia="Times New Roman" w:cstheme="minorHAnsi"/>
          <w:color w:val="000000"/>
        </w:rPr>
        <w:lastRenderedPageBreak/>
        <w:t xml:space="preserve">Katelyn – the villages would have to choose to dissolve on their own, it is outside the control of the town board so </w:t>
      </w:r>
      <w:proofErr w:type="gramStart"/>
      <w:r>
        <w:rPr>
          <w:rFonts w:eastAsia="Times New Roman" w:cstheme="minorHAnsi"/>
          <w:color w:val="000000"/>
        </w:rPr>
        <w:t>its</w:t>
      </w:r>
      <w:proofErr w:type="gramEnd"/>
      <w:r>
        <w:rPr>
          <w:rFonts w:eastAsia="Times New Roman" w:cstheme="minorHAnsi"/>
          <w:color w:val="000000"/>
        </w:rPr>
        <w:t xml:space="preserve"> hard to include that in our considerations. We do </w:t>
      </w:r>
      <w:proofErr w:type="spellStart"/>
      <w:r>
        <w:rPr>
          <w:rFonts w:eastAsia="Times New Roman" w:cstheme="minorHAnsi"/>
          <w:color w:val="000000"/>
        </w:rPr>
        <w:t>do</w:t>
      </w:r>
      <w:proofErr w:type="spellEnd"/>
      <w:r>
        <w:rPr>
          <w:rFonts w:eastAsia="Times New Roman" w:cstheme="minorHAnsi"/>
          <w:color w:val="000000"/>
        </w:rPr>
        <w:t xml:space="preserve"> a lot of shared services </w:t>
      </w:r>
      <w:proofErr w:type="gramStart"/>
      <w:r>
        <w:rPr>
          <w:rFonts w:eastAsia="Times New Roman" w:cstheme="minorHAnsi"/>
          <w:color w:val="000000"/>
        </w:rPr>
        <w:t>already</w:t>
      </w:r>
      <w:proofErr w:type="gramEnd"/>
      <w:r>
        <w:rPr>
          <w:rFonts w:eastAsia="Times New Roman" w:cstheme="minorHAnsi"/>
          <w:color w:val="000000"/>
        </w:rPr>
        <w:t xml:space="preserve"> but we cannot plan for that because it is just not remotely likely. </w:t>
      </w:r>
    </w:p>
    <w:p w14:paraId="225FE3EA" w14:textId="34B54511" w:rsidR="00D75EED" w:rsidRDefault="00D75EED" w:rsidP="00D75EED">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Sara – I think to jump all the way to dissolving villages are not going to happen, but consolidated services like court and code enforcement. They have been tried and have been done successfully in other places. The question is what kind of space would we need? If we took on the village courts what would that mean for capacity. For facility is would not change that much. Having a couple big ideas like this where we say “if this then that” based on contingencies might be a good idea. </w:t>
      </w:r>
    </w:p>
    <w:p w14:paraId="2D2901C1" w14:textId="50B7C242" w:rsidR="00D75EED" w:rsidRDefault="00D75EED" w:rsidP="00D75EED">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Pat Allen – do we have data from the police that shows an increase in calls or responses? </w:t>
      </w:r>
      <w:proofErr w:type="gramStart"/>
      <w:r>
        <w:rPr>
          <w:rFonts w:eastAsia="Times New Roman" w:cstheme="minorHAnsi"/>
          <w:color w:val="000000"/>
        </w:rPr>
        <w:t>So</w:t>
      </w:r>
      <w:proofErr w:type="gramEnd"/>
      <w:r>
        <w:rPr>
          <w:rFonts w:eastAsia="Times New Roman" w:cstheme="minorHAnsi"/>
          <w:color w:val="000000"/>
        </w:rPr>
        <w:t xml:space="preserve"> we can see the demands </w:t>
      </w:r>
      <w:proofErr w:type="gramStart"/>
      <w:r>
        <w:rPr>
          <w:rFonts w:eastAsia="Times New Roman" w:cstheme="minorHAnsi"/>
          <w:color w:val="000000"/>
        </w:rPr>
        <w:t>on</w:t>
      </w:r>
      <w:proofErr w:type="gramEnd"/>
      <w:r>
        <w:rPr>
          <w:rFonts w:eastAsia="Times New Roman" w:cstheme="minorHAnsi"/>
          <w:color w:val="000000"/>
        </w:rPr>
        <w:t xml:space="preserve"> the police and court system. We then can project. </w:t>
      </w:r>
    </w:p>
    <w:p w14:paraId="1BF83359" w14:textId="7EFD14CF" w:rsidR="00D75EED" w:rsidRDefault="00D75EED" w:rsidP="00D75EED">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Hebert – on the consolidation of services, hiring law enforcement is very difficult. In 10 years </w:t>
      </w:r>
      <w:proofErr w:type="gramStart"/>
      <w:r>
        <w:rPr>
          <w:rFonts w:eastAsia="Times New Roman" w:cstheme="minorHAnsi"/>
          <w:color w:val="000000"/>
        </w:rPr>
        <w:t>is the TMPD</w:t>
      </w:r>
      <w:proofErr w:type="gramEnd"/>
      <w:r>
        <w:rPr>
          <w:rFonts w:eastAsia="Times New Roman" w:cstheme="minorHAnsi"/>
          <w:color w:val="000000"/>
        </w:rPr>
        <w:t xml:space="preserve"> going to exist with recruitment concerns and staffing issues. There is another community in the county that is dissolving, where do we see the police in 20-30 years. </w:t>
      </w:r>
    </w:p>
    <w:p w14:paraId="6C50F451" w14:textId="4D62B75B" w:rsidR="00D75EED" w:rsidRDefault="00D75EED" w:rsidP="00D75EED">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Sara – the court system is a similar </w:t>
      </w:r>
      <w:proofErr w:type="gramStart"/>
      <w:r>
        <w:rPr>
          <w:rFonts w:eastAsia="Times New Roman" w:cstheme="minorHAnsi"/>
          <w:color w:val="000000"/>
        </w:rPr>
        <w:t>question,</w:t>
      </w:r>
      <w:proofErr w:type="gramEnd"/>
      <w:r>
        <w:rPr>
          <w:rFonts w:eastAsia="Times New Roman" w:cstheme="minorHAnsi"/>
          <w:color w:val="000000"/>
        </w:rPr>
        <w:t xml:space="preserve"> we need to delve into what </w:t>
      </w:r>
      <w:proofErr w:type="gramStart"/>
      <w:r>
        <w:rPr>
          <w:rFonts w:eastAsia="Times New Roman" w:cstheme="minorHAnsi"/>
          <w:color w:val="000000"/>
        </w:rPr>
        <w:t>is the likelihood of this happening</w:t>
      </w:r>
      <w:proofErr w:type="gramEnd"/>
      <w:r>
        <w:rPr>
          <w:rFonts w:eastAsia="Times New Roman" w:cstheme="minorHAnsi"/>
          <w:color w:val="000000"/>
        </w:rPr>
        <w:t xml:space="preserve">. </w:t>
      </w:r>
    </w:p>
    <w:p w14:paraId="11C9E216" w14:textId="4FE773D3" w:rsidR="00D75EED" w:rsidRDefault="00D75EED" w:rsidP="00D75EED">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Katelyn – Pat help us figure out what data we should be collecting. </w:t>
      </w:r>
    </w:p>
    <w:p w14:paraId="19A879EC" w14:textId="75341821" w:rsidR="00980B94" w:rsidRDefault="00980B94" w:rsidP="00D75EED">
      <w:pPr>
        <w:spacing w:before="240" w:after="0" w:line="240" w:lineRule="auto"/>
        <w:ind w:left="1440"/>
        <w:textAlignment w:val="baseline"/>
        <w:rPr>
          <w:rFonts w:eastAsia="Times New Roman" w:cstheme="minorHAnsi"/>
          <w:color w:val="000000"/>
        </w:rPr>
      </w:pPr>
      <w:r>
        <w:rPr>
          <w:rFonts w:eastAsia="Times New Roman" w:cstheme="minorHAnsi"/>
          <w:color w:val="000000"/>
        </w:rPr>
        <w:t>Dick Geddes – is there anything that maps these calls? (yes)</w:t>
      </w:r>
    </w:p>
    <w:p w14:paraId="79CE5D77" w14:textId="331DA3FB" w:rsidR="00980B94" w:rsidRDefault="00980B94" w:rsidP="00D75EED">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Brett – I do want to know how many case we hear in the court. </w:t>
      </w:r>
    </w:p>
    <w:p w14:paraId="1B0209D8" w14:textId="6E3F3267" w:rsidR="00980B94" w:rsidRDefault="00980B94" w:rsidP="00D75EED">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Katelyn – additionally the court is out of compliance with the UCS. </w:t>
      </w:r>
    </w:p>
    <w:p w14:paraId="30A0EFEC" w14:textId="59C30776" w:rsidR="00980B94" w:rsidRDefault="00980B94" w:rsidP="00D75EED">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Sara – Most towns do court and the board room in the same </w:t>
      </w:r>
      <w:proofErr w:type="gramStart"/>
      <w:r>
        <w:rPr>
          <w:rFonts w:eastAsia="Times New Roman" w:cstheme="minorHAnsi"/>
          <w:color w:val="000000"/>
        </w:rPr>
        <w:t>room</w:t>
      </w:r>
      <w:proofErr w:type="gramEnd"/>
      <w:r>
        <w:rPr>
          <w:rFonts w:eastAsia="Times New Roman" w:cstheme="minorHAnsi"/>
          <w:color w:val="000000"/>
        </w:rPr>
        <w:t xml:space="preserve"> and it is something we should look at. Multipurpose spaces </w:t>
      </w:r>
      <w:proofErr w:type="gramStart"/>
      <w:r>
        <w:rPr>
          <w:rFonts w:eastAsia="Times New Roman" w:cstheme="minorHAnsi"/>
          <w:color w:val="000000"/>
        </w:rPr>
        <w:t>is</w:t>
      </w:r>
      <w:proofErr w:type="gramEnd"/>
      <w:r>
        <w:rPr>
          <w:rFonts w:eastAsia="Times New Roman" w:cstheme="minorHAnsi"/>
          <w:color w:val="000000"/>
        </w:rPr>
        <w:t xml:space="preserve"> something we should consider. </w:t>
      </w:r>
    </w:p>
    <w:p w14:paraId="2BC3A38D" w14:textId="6EB1459F" w:rsidR="00980B94" w:rsidRDefault="00980B94" w:rsidP="00D75EED">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Brett – and what buildings could become in the future. </w:t>
      </w:r>
    </w:p>
    <w:p w14:paraId="313B9DF7" w14:textId="0EBE09C6" w:rsidR="00980B94" w:rsidRDefault="00980B94" w:rsidP="00D75EED">
      <w:pPr>
        <w:spacing w:before="240" w:after="0" w:line="240" w:lineRule="auto"/>
        <w:ind w:left="1440"/>
        <w:textAlignment w:val="baseline"/>
        <w:rPr>
          <w:rFonts w:eastAsia="Times New Roman" w:cstheme="minorHAnsi"/>
          <w:color w:val="000000"/>
        </w:rPr>
      </w:pPr>
      <w:r>
        <w:rPr>
          <w:rFonts w:eastAsia="Times New Roman" w:cstheme="minorHAnsi"/>
          <w:color w:val="000000"/>
        </w:rPr>
        <w:t xml:space="preserve">Katelyn – we can also set up a court visit for whoever wants it. </w:t>
      </w:r>
    </w:p>
    <w:p w14:paraId="5AEAD626" w14:textId="5EF0B540" w:rsidR="00980B94" w:rsidRDefault="00980B94" w:rsidP="00D75EED">
      <w:pPr>
        <w:spacing w:before="240" w:after="0" w:line="240" w:lineRule="auto"/>
        <w:ind w:left="1440"/>
        <w:textAlignment w:val="baseline"/>
        <w:rPr>
          <w:rFonts w:eastAsia="Times New Roman" w:cstheme="minorHAnsi"/>
          <w:color w:val="000000"/>
        </w:rPr>
      </w:pPr>
    </w:p>
    <w:p w14:paraId="579C726B" w14:textId="77777777" w:rsidR="00D75EED" w:rsidRDefault="00D75EED" w:rsidP="00F252E1">
      <w:pPr>
        <w:spacing w:before="240" w:after="0" w:line="240" w:lineRule="auto"/>
        <w:ind w:left="1440"/>
        <w:textAlignment w:val="baseline"/>
        <w:rPr>
          <w:rFonts w:eastAsia="Times New Roman" w:cstheme="minorHAnsi"/>
          <w:color w:val="000000"/>
        </w:rPr>
      </w:pPr>
    </w:p>
    <w:p w14:paraId="187379CC" w14:textId="77777777" w:rsidR="00D75EED" w:rsidRPr="00803CE9" w:rsidRDefault="00D75EED" w:rsidP="00F252E1">
      <w:pPr>
        <w:spacing w:before="240" w:after="0" w:line="240" w:lineRule="auto"/>
        <w:ind w:left="1440"/>
        <w:textAlignment w:val="baseline"/>
        <w:rPr>
          <w:rFonts w:eastAsia="Times New Roman" w:cstheme="minorHAnsi"/>
          <w:color w:val="000000"/>
        </w:rPr>
      </w:pPr>
    </w:p>
    <w:p w14:paraId="16B91609" w14:textId="77777777" w:rsidR="00BD206A" w:rsidRPr="00756F67" w:rsidRDefault="00BD206A" w:rsidP="00BD206A">
      <w:pPr>
        <w:numPr>
          <w:ilvl w:val="0"/>
          <w:numId w:val="12"/>
        </w:numPr>
        <w:spacing w:after="0" w:line="240" w:lineRule="auto"/>
        <w:textAlignment w:val="baseline"/>
        <w:rPr>
          <w:rFonts w:eastAsia="Times New Roman" w:cstheme="minorHAnsi"/>
          <w:color w:val="000000"/>
        </w:rPr>
      </w:pPr>
      <w:r w:rsidRPr="00756F67">
        <w:rPr>
          <w:rFonts w:eastAsia="Times New Roman" w:cstheme="minorHAnsi"/>
          <w:color w:val="000000"/>
        </w:rPr>
        <w:t>Existing Town facilities</w:t>
      </w:r>
    </w:p>
    <w:p w14:paraId="558F1981" w14:textId="77777777" w:rsidR="00BD206A" w:rsidRPr="00756F67" w:rsidRDefault="00BD206A" w:rsidP="00BD206A">
      <w:pPr>
        <w:numPr>
          <w:ilvl w:val="0"/>
          <w:numId w:val="12"/>
        </w:numPr>
        <w:spacing w:after="0" w:line="240" w:lineRule="auto"/>
        <w:textAlignment w:val="baseline"/>
        <w:rPr>
          <w:rFonts w:eastAsia="Times New Roman" w:cstheme="minorHAnsi"/>
          <w:color w:val="000000"/>
        </w:rPr>
      </w:pPr>
      <w:r w:rsidRPr="00756F67">
        <w:rPr>
          <w:rFonts w:eastAsia="Times New Roman" w:cstheme="minorHAnsi"/>
          <w:color w:val="000000"/>
        </w:rPr>
        <w:t>Community feedback received to date</w:t>
      </w:r>
    </w:p>
    <w:p w14:paraId="6DD25994" w14:textId="77777777" w:rsidR="00BD206A" w:rsidRPr="00756F67" w:rsidRDefault="00BD206A" w:rsidP="00BD206A">
      <w:pPr>
        <w:numPr>
          <w:ilvl w:val="0"/>
          <w:numId w:val="12"/>
        </w:numPr>
        <w:spacing w:after="240" w:line="240" w:lineRule="auto"/>
        <w:textAlignment w:val="baseline"/>
        <w:rPr>
          <w:rFonts w:eastAsia="Times New Roman" w:cstheme="minorHAnsi"/>
          <w:color w:val="000000"/>
        </w:rPr>
      </w:pPr>
      <w:r w:rsidRPr="00756F67">
        <w:rPr>
          <w:rFonts w:eastAsia="Times New Roman" w:cstheme="minorHAnsi"/>
          <w:color w:val="000000"/>
        </w:rPr>
        <w:t>Why the Study Group was created</w:t>
      </w:r>
    </w:p>
    <w:p w14:paraId="39C37C4D" w14:textId="77777777" w:rsidR="00BD206A" w:rsidRPr="00756F67" w:rsidRDefault="00BD206A" w:rsidP="00BD206A">
      <w:pPr>
        <w:spacing w:before="240" w:after="240" w:line="240" w:lineRule="auto"/>
        <w:rPr>
          <w:rFonts w:eastAsia="Times New Roman" w:cstheme="minorHAnsi"/>
          <w:sz w:val="24"/>
          <w:szCs w:val="24"/>
        </w:rPr>
      </w:pPr>
      <w:r w:rsidRPr="00756F67">
        <w:rPr>
          <w:rFonts w:eastAsia="Times New Roman" w:cstheme="minorHAnsi"/>
          <w:color w:val="000000"/>
        </w:rPr>
        <w:lastRenderedPageBreak/>
        <w:t>Questions and clarifications</w:t>
      </w:r>
    </w:p>
    <w:p w14:paraId="1B84616E" w14:textId="77777777" w:rsidR="00BD206A" w:rsidRPr="00756F67" w:rsidRDefault="00000000" w:rsidP="00BD206A">
      <w:pPr>
        <w:spacing w:after="0" w:line="240" w:lineRule="auto"/>
        <w:rPr>
          <w:rFonts w:eastAsia="Times New Roman" w:cstheme="minorHAnsi"/>
          <w:sz w:val="24"/>
          <w:szCs w:val="24"/>
        </w:rPr>
      </w:pPr>
      <w:r>
        <w:rPr>
          <w:rFonts w:eastAsia="Times New Roman" w:cstheme="minorHAnsi"/>
          <w:sz w:val="24"/>
          <w:szCs w:val="24"/>
        </w:rPr>
        <w:pict w14:anchorId="5D32D724">
          <v:rect id="_x0000_i1028" style="width:0;height:1.5pt" o:hralign="center" o:hrstd="t" o:hr="t" fillcolor="#a0a0a0" stroked="f"/>
        </w:pict>
      </w:r>
    </w:p>
    <w:p w14:paraId="409A6911" w14:textId="77777777" w:rsidR="00BD206A" w:rsidRPr="00756F67" w:rsidRDefault="00BD206A" w:rsidP="00BD206A">
      <w:pPr>
        <w:spacing w:before="280" w:after="80" w:line="240" w:lineRule="auto"/>
        <w:outlineLvl w:val="2"/>
        <w:rPr>
          <w:rFonts w:eastAsia="Times New Roman" w:cstheme="minorHAnsi"/>
          <w:b/>
          <w:bCs/>
          <w:sz w:val="27"/>
          <w:szCs w:val="27"/>
        </w:rPr>
      </w:pPr>
      <w:r w:rsidRPr="00756F67">
        <w:rPr>
          <w:rFonts w:eastAsia="Times New Roman" w:cstheme="minorHAnsi"/>
          <w:b/>
          <w:bCs/>
          <w:color w:val="000000"/>
          <w:sz w:val="26"/>
          <w:szCs w:val="26"/>
        </w:rPr>
        <w:t>6:25 PM – Discussion: Defining the Challenge (25 minutes)</w:t>
      </w:r>
    </w:p>
    <w:p w14:paraId="7EBD7C2D" w14:textId="77777777" w:rsidR="00BD206A" w:rsidRPr="00756F67" w:rsidRDefault="00BD206A" w:rsidP="00BD206A">
      <w:pPr>
        <w:spacing w:before="240" w:after="240" w:line="240" w:lineRule="auto"/>
        <w:rPr>
          <w:rFonts w:eastAsia="Times New Roman" w:cstheme="minorHAnsi"/>
          <w:sz w:val="24"/>
          <w:szCs w:val="24"/>
        </w:rPr>
      </w:pPr>
      <w:r w:rsidRPr="00756F67">
        <w:rPr>
          <w:rFonts w:eastAsia="Times New Roman" w:cstheme="minorHAnsi"/>
          <w:color w:val="000000"/>
        </w:rPr>
        <w:t>Guiding Question:</w:t>
      </w:r>
    </w:p>
    <w:p w14:paraId="4651C3BB" w14:textId="77777777" w:rsidR="00BD206A" w:rsidRPr="00756F67" w:rsidRDefault="00BD206A" w:rsidP="00BD206A">
      <w:pPr>
        <w:spacing w:before="240" w:after="240" w:line="240" w:lineRule="auto"/>
        <w:rPr>
          <w:rFonts w:eastAsia="Times New Roman" w:cstheme="minorHAnsi"/>
          <w:sz w:val="24"/>
          <w:szCs w:val="24"/>
        </w:rPr>
      </w:pPr>
      <w:r w:rsidRPr="00756F67">
        <w:rPr>
          <w:rFonts w:eastAsia="Times New Roman" w:cstheme="minorHAnsi"/>
          <w:b/>
          <w:bCs/>
          <w:color w:val="000000"/>
        </w:rPr>
        <w:t>What problem are we trying to solve?</w:t>
      </w:r>
    </w:p>
    <w:p w14:paraId="49CEC0AA" w14:textId="77777777" w:rsidR="00BD206A" w:rsidRPr="00756F67" w:rsidRDefault="00BD206A" w:rsidP="00BD206A">
      <w:pPr>
        <w:spacing w:before="240" w:after="240" w:line="240" w:lineRule="auto"/>
        <w:rPr>
          <w:rFonts w:eastAsia="Times New Roman" w:cstheme="minorHAnsi"/>
          <w:sz w:val="24"/>
          <w:szCs w:val="24"/>
        </w:rPr>
      </w:pPr>
      <w:r w:rsidRPr="00756F67">
        <w:rPr>
          <w:rFonts w:eastAsia="Times New Roman" w:cstheme="minorHAnsi"/>
          <w:color w:val="000000"/>
        </w:rPr>
        <w:t>Discussion Topics:</w:t>
      </w:r>
    </w:p>
    <w:p w14:paraId="1BC20A88" w14:textId="77777777" w:rsidR="00BD206A" w:rsidRPr="00756F67" w:rsidRDefault="00BD206A" w:rsidP="00BD206A">
      <w:pPr>
        <w:numPr>
          <w:ilvl w:val="0"/>
          <w:numId w:val="13"/>
        </w:numPr>
        <w:spacing w:before="240" w:after="0" w:line="240" w:lineRule="auto"/>
        <w:textAlignment w:val="baseline"/>
        <w:rPr>
          <w:rFonts w:eastAsia="Times New Roman" w:cstheme="minorHAnsi"/>
          <w:color w:val="000000"/>
        </w:rPr>
      </w:pPr>
      <w:r w:rsidRPr="00756F67">
        <w:rPr>
          <w:rFonts w:eastAsia="Times New Roman" w:cstheme="minorHAnsi"/>
          <w:color w:val="000000"/>
        </w:rPr>
        <w:t>Accessibility</w:t>
      </w:r>
    </w:p>
    <w:p w14:paraId="7E1AD5E6" w14:textId="77777777" w:rsidR="00BD206A" w:rsidRPr="00756F67" w:rsidRDefault="00BD206A" w:rsidP="00BD206A">
      <w:pPr>
        <w:numPr>
          <w:ilvl w:val="0"/>
          <w:numId w:val="13"/>
        </w:numPr>
        <w:spacing w:after="0" w:line="240" w:lineRule="auto"/>
        <w:textAlignment w:val="baseline"/>
        <w:rPr>
          <w:rFonts w:eastAsia="Times New Roman" w:cstheme="minorHAnsi"/>
          <w:color w:val="000000"/>
        </w:rPr>
      </w:pPr>
      <w:r w:rsidRPr="00756F67">
        <w:rPr>
          <w:rFonts w:eastAsia="Times New Roman" w:cstheme="minorHAnsi"/>
          <w:color w:val="000000"/>
        </w:rPr>
        <w:t>Public participation and meeting space</w:t>
      </w:r>
    </w:p>
    <w:p w14:paraId="668CD83B" w14:textId="77777777" w:rsidR="00BD206A" w:rsidRPr="00756F67" w:rsidRDefault="00BD206A" w:rsidP="00BD206A">
      <w:pPr>
        <w:numPr>
          <w:ilvl w:val="0"/>
          <w:numId w:val="13"/>
        </w:numPr>
        <w:spacing w:after="0" w:line="240" w:lineRule="auto"/>
        <w:textAlignment w:val="baseline"/>
        <w:rPr>
          <w:rFonts w:eastAsia="Times New Roman" w:cstheme="minorHAnsi"/>
          <w:color w:val="000000"/>
        </w:rPr>
      </w:pPr>
      <w:r w:rsidRPr="00756F67">
        <w:rPr>
          <w:rFonts w:eastAsia="Times New Roman" w:cstheme="minorHAnsi"/>
          <w:color w:val="000000"/>
        </w:rPr>
        <w:t>Employee workspace</w:t>
      </w:r>
    </w:p>
    <w:p w14:paraId="44503D0E" w14:textId="77777777" w:rsidR="00BD206A" w:rsidRPr="00756F67" w:rsidRDefault="00BD206A" w:rsidP="00BD206A">
      <w:pPr>
        <w:numPr>
          <w:ilvl w:val="0"/>
          <w:numId w:val="13"/>
        </w:numPr>
        <w:spacing w:after="0" w:line="240" w:lineRule="auto"/>
        <w:textAlignment w:val="baseline"/>
        <w:rPr>
          <w:rFonts w:eastAsia="Times New Roman" w:cstheme="minorHAnsi"/>
          <w:color w:val="000000"/>
        </w:rPr>
      </w:pPr>
      <w:r w:rsidRPr="00756F67">
        <w:rPr>
          <w:rFonts w:eastAsia="Times New Roman" w:cstheme="minorHAnsi"/>
          <w:color w:val="000000"/>
        </w:rPr>
        <w:t>Public safety operations</w:t>
      </w:r>
    </w:p>
    <w:p w14:paraId="554311F5" w14:textId="77777777" w:rsidR="00BD206A" w:rsidRPr="00756F67" w:rsidRDefault="00BD206A" w:rsidP="00BD206A">
      <w:pPr>
        <w:numPr>
          <w:ilvl w:val="0"/>
          <w:numId w:val="13"/>
        </w:numPr>
        <w:spacing w:after="0" w:line="240" w:lineRule="auto"/>
        <w:textAlignment w:val="baseline"/>
        <w:rPr>
          <w:rFonts w:eastAsia="Times New Roman" w:cstheme="minorHAnsi"/>
          <w:color w:val="000000"/>
        </w:rPr>
      </w:pPr>
      <w:r w:rsidRPr="00756F67">
        <w:rPr>
          <w:rFonts w:eastAsia="Times New Roman" w:cstheme="minorHAnsi"/>
          <w:color w:val="000000"/>
        </w:rPr>
        <w:t>Recreation and community space</w:t>
      </w:r>
    </w:p>
    <w:p w14:paraId="0914D5F9" w14:textId="77777777" w:rsidR="00BD206A" w:rsidRPr="00756F67" w:rsidRDefault="00BD206A" w:rsidP="00BD206A">
      <w:pPr>
        <w:numPr>
          <w:ilvl w:val="0"/>
          <w:numId w:val="13"/>
        </w:numPr>
        <w:spacing w:after="0" w:line="240" w:lineRule="auto"/>
        <w:textAlignment w:val="baseline"/>
        <w:rPr>
          <w:rFonts w:eastAsia="Times New Roman" w:cstheme="minorHAnsi"/>
          <w:color w:val="000000"/>
        </w:rPr>
      </w:pPr>
      <w:r w:rsidRPr="00756F67">
        <w:rPr>
          <w:rFonts w:eastAsia="Times New Roman" w:cstheme="minorHAnsi"/>
          <w:color w:val="000000"/>
        </w:rPr>
        <w:t>Security and safety</w:t>
      </w:r>
    </w:p>
    <w:p w14:paraId="7F616F7E" w14:textId="77777777" w:rsidR="00BD206A" w:rsidRPr="00756F67" w:rsidRDefault="00BD206A" w:rsidP="00BD206A">
      <w:pPr>
        <w:numPr>
          <w:ilvl w:val="0"/>
          <w:numId w:val="13"/>
        </w:numPr>
        <w:spacing w:after="0" w:line="240" w:lineRule="auto"/>
        <w:textAlignment w:val="baseline"/>
        <w:rPr>
          <w:rFonts w:eastAsia="Times New Roman" w:cstheme="minorHAnsi"/>
          <w:color w:val="000000"/>
        </w:rPr>
      </w:pPr>
      <w:r w:rsidRPr="00756F67">
        <w:rPr>
          <w:rFonts w:eastAsia="Times New Roman" w:cstheme="minorHAnsi"/>
          <w:color w:val="000000"/>
        </w:rPr>
        <w:t>Long-term operational needs</w:t>
      </w:r>
    </w:p>
    <w:p w14:paraId="57FF4443" w14:textId="77777777" w:rsidR="00BD206A" w:rsidRPr="00756F67" w:rsidRDefault="00BD206A" w:rsidP="00BD206A">
      <w:pPr>
        <w:numPr>
          <w:ilvl w:val="0"/>
          <w:numId w:val="13"/>
        </w:numPr>
        <w:spacing w:after="240" w:line="240" w:lineRule="auto"/>
        <w:textAlignment w:val="baseline"/>
        <w:rPr>
          <w:rFonts w:eastAsia="Times New Roman" w:cstheme="minorHAnsi"/>
          <w:color w:val="000000"/>
        </w:rPr>
      </w:pPr>
      <w:r w:rsidRPr="00756F67">
        <w:rPr>
          <w:rFonts w:eastAsia="Times New Roman" w:cstheme="minorHAnsi"/>
          <w:color w:val="000000"/>
        </w:rPr>
        <w:t>Financial considerations</w:t>
      </w:r>
    </w:p>
    <w:p w14:paraId="76EA922E" w14:textId="77777777" w:rsidR="00BD206A" w:rsidRPr="00756F67" w:rsidRDefault="00BD206A" w:rsidP="00BD206A">
      <w:pPr>
        <w:spacing w:before="240" w:after="240" w:line="240" w:lineRule="auto"/>
        <w:rPr>
          <w:rFonts w:eastAsia="Times New Roman" w:cstheme="minorHAnsi"/>
          <w:sz w:val="24"/>
          <w:szCs w:val="24"/>
        </w:rPr>
      </w:pPr>
      <w:r w:rsidRPr="00756F67">
        <w:rPr>
          <w:rFonts w:eastAsia="Times New Roman" w:cstheme="minorHAnsi"/>
          <w:color w:val="000000"/>
        </w:rPr>
        <w:t>Additional Questions:</w:t>
      </w:r>
    </w:p>
    <w:p w14:paraId="1FF6F8BB" w14:textId="77777777" w:rsidR="00BD206A" w:rsidRPr="00756F67" w:rsidRDefault="00BD206A" w:rsidP="00BD206A">
      <w:pPr>
        <w:numPr>
          <w:ilvl w:val="0"/>
          <w:numId w:val="14"/>
        </w:numPr>
        <w:spacing w:before="240" w:after="0" w:line="240" w:lineRule="auto"/>
        <w:textAlignment w:val="baseline"/>
        <w:rPr>
          <w:rFonts w:eastAsia="Times New Roman" w:cstheme="minorHAnsi"/>
          <w:color w:val="000000"/>
        </w:rPr>
      </w:pPr>
      <w:r w:rsidRPr="00756F67">
        <w:rPr>
          <w:rFonts w:eastAsia="Times New Roman" w:cstheme="minorHAnsi"/>
          <w:color w:val="000000"/>
        </w:rPr>
        <w:t>What functions should Town facilities perform?</w:t>
      </w:r>
    </w:p>
    <w:p w14:paraId="60B0E7E3" w14:textId="77777777" w:rsidR="00BD206A" w:rsidRPr="00756F67" w:rsidRDefault="00BD206A" w:rsidP="00BD206A">
      <w:pPr>
        <w:numPr>
          <w:ilvl w:val="0"/>
          <w:numId w:val="14"/>
        </w:numPr>
        <w:spacing w:after="0" w:line="240" w:lineRule="auto"/>
        <w:textAlignment w:val="baseline"/>
        <w:rPr>
          <w:rFonts w:eastAsia="Times New Roman" w:cstheme="minorHAnsi"/>
          <w:color w:val="000000"/>
        </w:rPr>
      </w:pPr>
      <w:r w:rsidRPr="00756F67">
        <w:rPr>
          <w:rFonts w:eastAsia="Times New Roman" w:cstheme="minorHAnsi"/>
          <w:color w:val="000000"/>
        </w:rPr>
        <w:t>Where are current facilities meeting those needs?</w:t>
      </w:r>
    </w:p>
    <w:p w14:paraId="7DBCD404" w14:textId="77777777" w:rsidR="00BD206A" w:rsidRPr="00756F67" w:rsidRDefault="00BD206A" w:rsidP="00BD206A">
      <w:pPr>
        <w:numPr>
          <w:ilvl w:val="0"/>
          <w:numId w:val="14"/>
        </w:numPr>
        <w:spacing w:after="0" w:line="240" w:lineRule="auto"/>
        <w:textAlignment w:val="baseline"/>
        <w:rPr>
          <w:rFonts w:eastAsia="Times New Roman" w:cstheme="minorHAnsi"/>
          <w:color w:val="000000"/>
        </w:rPr>
      </w:pPr>
      <w:r w:rsidRPr="00756F67">
        <w:rPr>
          <w:rFonts w:eastAsia="Times New Roman" w:cstheme="minorHAnsi"/>
          <w:color w:val="000000"/>
        </w:rPr>
        <w:t>Where are they falling short?</w:t>
      </w:r>
    </w:p>
    <w:p w14:paraId="501E9483" w14:textId="77777777" w:rsidR="00BD206A" w:rsidRPr="00756F67" w:rsidRDefault="00BD206A" w:rsidP="00BD206A">
      <w:pPr>
        <w:numPr>
          <w:ilvl w:val="0"/>
          <w:numId w:val="14"/>
        </w:numPr>
        <w:spacing w:after="0" w:line="240" w:lineRule="auto"/>
        <w:textAlignment w:val="baseline"/>
        <w:rPr>
          <w:rFonts w:eastAsia="Times New Roman" w:cstheme="minorHAnsi"/>
          <w:color w:val="000000"/>
        </w:rPr>
      </w:pPr>
      <w:r w:rsidRPr="00756F67">
        <w:rPr>
          <w:rFonts w:eastAsia="Times New Roman" w:cstheme="minorHAnsi"/>
          <w:color w:val="000000"/>
        </w:rPr>
        <w:t>What information do we still need?</w:t>
      </w:r>
    </w:p>
    <w:p w14:paraId="4034578E" w14:textId="77777777" w:rsidR="00BD206A" w:rsidRPr="00756F67" w:rsidRDefault="00BD206A" w:rsidP="00BD206A">
      <w:pPr>
        <w:numPr>
          <w:ilvl w:val="0"/>
          <w:numId w:val="14"/>
        </w:numPr>
        <w:spacing w:after="240" w:line="240" w:lineRule="auto"/>
        <w:textAlignment w:val="baseline"/>
        <w:rPr>
          <w:rFonts w:eastAsia="Times New Roman" w:cstheme="minorHAnsi"/>
          <w:color w:val="000000"/>
        </w:rPr>
      </w:pPr>
      <w:r w:rsidRPr="00756F67">
        <w:rPr>
          <w:rFonts w:eastAsia="Times New Roman" w:cstheme="minorHAnsi"/>
          <w:color w:val="000000"/>
        </w:rPr>
        <w:t>What would happen if nothing changed?</w:t>
      </w:r>
    </w:p>
    <w:p w14:paraId="330FC6FE" w14:textId="77777777" w:rsidR="00BD206A" w:rsidRPr="00756F67" w:rsidRDefault="00000000" w:rsidP="00BD206A">
      <w:pPr>
        <w:spacing w:after="0" w:line="240" w:lineRule="auto"/>
        <w:rPr>
          <w:rFonts w:eastAsia="Times New Roman" w:cstheme="minorHAnsi"/>
          <w:sz w:val="24"/>
          <w:szCs w:val="24"/>
        </w:rPr>
      </w:pPr>
      <w:r>
        <w:rPr>
          <w:rFonts w:eastAsia="Times New Roman" w:cstheme="minorHAnsi"/>
          <w:sz w:val="24"/>
          <w:szCs w:val="24"/>
        </w:rPr>
        <w:pict w14:anchorId="02746A68">
          <v:rect id="_x0000_i1029" style="width:0;height:1.5pt" o:hralign="center" o:hrstd="t" o:hr="t" fillcolor="#a0a0a0" stroked="f"/>
        </w:pict>
      </w:r>
    </w:p>
    <w:p w14:paraId="7F51C108" w14:textId="77777777" w:rsidR="00BD206A" w:rsidRPr="00756F67" w:rsidRDefault="00BD206A" w:rsidP="00BD206A">
      <w:pPr>
        <w:spacing w:before="280" w:after="80" w:line="240" w:lineRule="auto"/>
        <w:outlineLvl w:val="2"/>
        <w:rPr>
          <w:rFonts w:eastAsia="Times New Roman" w:cstheme="minorHAnsi"/>
          <w:b/>
          <w:bCs/>
          <w:sz w:val="27"/>
          <w:szCs w:val="27"/>
        </w:rPr>
      </w:pPr>
      <w:r w:rsidRPr="00756F67">
        <w:rPr>
          <w:rFonts w:eastAsia="Times New Roman" w:cstheme="minorHAnsi"/>
          <w:b/>
          <w:bCs/>
          <w:color w:val="000000"/>
          <w:sz w:val="26"/>
          <w:szCs w:val="26"/>
        </w:rPr>
        <w:t>6:50 PM – Looking Ahead (5 minutes)</w:t>
      </w:r>
    </w:p>
    <w:p w14:paraId="7E674A09" w14:textId="77777777" w:rsidR="00BD206A" w:rsidRPr="00756F67" w:rsidRDefault="00BD206A" w:rsidP="00BD206A">
      <w:pPr>
        <w:spacing w:before="240" w:after="240" w:line="240" w:lineRule="auto"/>
        <w:rPr>
          <w:rFonts w:eastAsia="Times New Roman" w:cstheme="minorHAnsi"/>
          <w:sz w:val="24"/>
          <w:szCs w:val="24"/>
        </w:rPr>
      </w:pPr>
      <w:r w:rsidRPr="00756F67">
        <w:rPr>
          <w:rFonts w:eastAsia="Times New Roman" w:cstheme="minorHAnsi"/>
          <w:color w:val="000000"/>
        </w:rPr>
        <w:t>Discussion:</w:t>
      </w:r>
    </w:p>
    <w:p w14:paraId="5B903E78" w14:textId="77777777" w:rsidR="00BD206A" w:rsidRPr="00756F67" w:rsidRDefault="00BD206A" w:rsidP="00BD206A">
      <w:pPr>
        <w:numPr>
          <w:ilvl w:val="0"/>
          <w:numId w:val="15"/>
        </w:numPr>
        <w:spacing w:before="240" w:after="0" w:line="240" w:lineRule="auto"/>
        <w:textAlignment w:val="baseline"/>
        <w:rPr>
          <w:rFonts w:eastAsia="Times New Roman" w:cstheme="minorHAnsi"/>
          <w:color w:val="000000"/>
        </w:rPr>
      </w:pPr>
      <w:r w:rsidRPr="00756F67">
        <w:rPr>
          <w:rFonts w:eastAsia="Times New Roman" w:cstheme="minorHAnsi"/>
          <w:color w:val="000000"/>
        </w:rPr>
        <w:t>Who should we hear from?</w:t>
      </w:r>
    </w:p>
    <w:p w14:paraId="47B95D88" w14:textId="77777777" w:rsidR="00BD206A" w:rsidRPr="00756F67" w:rsidRDefault="00BD206A" w:rsidP="00BD206A">
      <w:pPr>
        <w:numPr>
          <w:ilvl w:val="0"/>
          <w:numId w:val="15"/>
        </w:numPr>
        <w:spacing w:after="0" w:line="240" w:lineRule="auto"/>
        <w:textAlignment w:val="baseline"/>
        <w:rPr>
          <w:rFonts w:eastAsia="Times New Roman" w:cstheme="minorHAnsi"/>
          <w:color w:val="000000"/>
        </w:rPr>
      </w:pPr>
      <w:r w:rsidRPr="00756F67">
        <w:rPr>
          <w:rFonts w:eastAsia="Times New Roman" w:cstheme="minorHAnsi"/>
          <w:color w:val="000000"/>
        </w:rPr>
        <w:t>What ideas do you have for community engagement?</w:t>
      </w:r>
    </w:p>
    <w:p w14:paraId="2D45FF60" w14:textId="77777777" w:rsidR="00BD206A" w:rsidRPr="00756F67" w:rsidRDefault="00BD206A" w:rsidP="00BD206A">
      <w:pPr>
        <w:numPr>
          <w:ilvl w:val="0"/>
          <w:numId w:val="15"/>
        </w:numPr>
        <w:spacing w:after="240" w:line="240" w:lineRule="auto"/>
        <w:textAlignment w:val="baseline"/>
        <w:rPr>
          <w:rFonts w:eastAsia="Times New Roman" w:cstheme="minorHAnsi"/>
          <w:color w:val="000000"/>
        </w:rPr>
      </w:pPr>
      <w:r w:rsidRPr="00756F67">
        <w:rPr>
          <w:rFonts w:eastAsia="Times New Roman" w:cstheme="minorHAnsi"/>
          <w:color w:val="000000"/>
        </w:rPr>
        <w:t>What would make this process successful?</w:t>
      </w:r>
    </w:p>
    <w:p w14:paraId="7162DEF6" w14:textId="77777777" w:rsidR="00BD206A" w:rsidRPr="00756F67" w:rsidRDefault="00000000" w:rsidP="00BD206A">
      <w:pPr>
        <w:spacing w:after="0" w:line="240" w:lineRule="auto"/>
        <w:rPr>
          <w:rFonts w:eastAsia="Times New Roman" w:cstheme="minorHAnsi"/>
          <w:sz w:val="24"/>
          <w:szCs w:val="24"/>
        </w:rPr>
      </w:pPr>
      <w:r>
        <w:rPr>
          <w:rFonts w:eastAsia="Times New Roman" w:cstheme="minorHAnsi"/>
          <w:sz w:val="24"/>
          <w:szCs w:val="24"/>
        </w:rPr>
        <w:pict w14:anchorId="4722C197">
          <v:rect id="_x0000_i1030" style="width:0;height:1.5pt" o:hralign="center" o:hrstd="t" o:hr="t" fillcolor="#a0a0a0" stroked="f"/>
        </w:pict>
      </w:r>
    </w:p>
    <w:p w14:paraId="79108271" w14:textId="77777777" w:rsidR="00BD206A" w:rsidRPr="00756F67" w:rsidRDefault="00BD206A" w:rsidP="00BD206A">
      <w:pPr>
        <w:spacing w:before="280" w:after="80" w:line="240" w:lineRule="auto"/>
        <w:outlineLvl w:val="2"/>
        <w:rPr>
          <w:rFonts w:eastAsia="Times New Roman" w:cstheme="minorHAnsi"/>
          <w:b/>
          <w:bCs/>
          <w:sz w:val="27"/>
          <w:szCs w:val="27"/>
        </w:rPr>
      </w:pPr>
      <w:r w:rsidRPr="00756F67">
        <w:rPr>
          <w:rFonts w:eastAsia="Times New Roman" w:cstheme="minorHAnsi"/>
          <w:b/>
          <w:bCs/>
          <w:color w:val="000000"/>
          <w:sz w:val="26"/>
          <w:szCs w:val="26"/>
        </w:rPr>
        <w:t>6:55 PM – Next Steps (5 minutes)</w:t>
      </w:r>
    </w:p>
    <w:p w14:paraId="09692BA8" w14:textId="77777777" w:rsidR="00BD206A" w:rsidRPr="00756F67" w:rsidRDefault="00BD206A" w:rsidP="00BD206A">
      <w:pPr>
        <w:spacing w:before="240" w:after="240" w:line="240" w:lineRule="auto"/>
        <w:rPr>
          <w:rFonts w:eastAsia="Times New Roman" w:cstheme="minorHAnsi"/>
          <w:sz w:val="24"/>
          <w:szCs w:val="24"/>
        </w:rPr>
      </w:pPr>
      <w:r w:rsidRPr="00756F67">
        <w:rPr>
          <w:rFonts w:eastAsia="Times New Roman" w:cstheme="minorHAnsi"/>
          <w:color w:val="000000"/>
        </w:rPr>
        <w:t>Review:</w:t>
      </w:r>
    </w:p>
    <w:p w14:paraId="22BC7039" w14:textId="77777777" w:rsidR="00BD206A" w:rsidRPr="00756F67" w:rsidRDefault="00BD206A" w:rsidP="00BD206A">
      <w:pPr>
        <w:numPr>
          <w:ilvl w:val="0"/>
          <w:numId w:val="16"/>
        </w:numPr>
        <w:spacing w:before="240" w:after="0" w:line="240" w:lineRule="auto"/>
        <w:textAlignment w:val="baseline"/>
        <w:rPr>
          <w:rFonts w:eastAsia="Times New Roman" w:cstheme="minorHAnsi"/>
          <w:color w:val="000000"/>
        </w:rPr>
      </w:pPr>
      <w:r w:rsidRPr="00756F67">
        <w:rPr>
          <w:rFonts w:eastAsia="Times New Roman" w:cstheme="minorHAnsi"/>
          <w:color w:val="000000"/>
        </w:rPr>
        <w:t>Meeting #2 – July 7, 2026</w:t>
      </w:r>
    </w:p>
    <w:p w14:paraId="322A0A48" w14:textId="77777777" w:rsidR="00BD206A" w:rsidRPr="00756F67" w:rsidRDefault="00BD206A" w:rsidP="00BD206A">
      <w:pPr>
        <w:numPr>
          <w:ilvl w:val="0"/>
          <w:numId w:val="16"/>
        </w:numPr>
        <w:spacing w:after="0" w:line="240" w:lineRule="auto"/>
        <w:textAlignment w:val="baseline"/>
        <w:rPr>
          <w:rFonts w:eastAsia="Times New Roman" w:cstheme="minorHAnsi"/>
          <w:color w:val="000000"/>
        </w:rPr>
      </w:pPr>
      <w:r w:rsidRPr="00756F67">
        <w:rPr>
          <w:rFonts w:eastAsia="Times New Roman" w:cstheme="minorHAnsi"/>
          <w:color w:val="000000"/>
        </w:rPr>
        <w:lastRenderedPageBreak/>
        <w:t>Homework and preparation</w:t>
      </w:r>
    </w:p>
    <w:p w14:paraId="11D94241" w14:textId="77777777" w:rsidR="00BD206A" w:rsidRPr="00756F67" w:rsidRDefault="00BD206A" w:rsidP="00BD206A">
      <w:pPr>
        <w:numPr>
          <w:ilvl w:val="0"/>
          <w:numId w:val="16"/>
        </w:numPr>
        <w:spacing w:after="240" w:line="240" w:lineRule="auto"/>
        <w:textAlignment w:val="baseline"/>
        <w:rPr>
          <w:rFonts w:eastAsia="Times New Roman" w:cstheme="minorHAnsi"/>
          <w:color w:val="000000"/>
        </w:rPr>
      </w:pPr>
      <w:r w:rsidRPr="00756F67">
        <w:rPr>
          <w:rFonts w:eastAsia="Times New Roman" w:cstheme="minorHAnsi"/>
          <w:color w:val="000000"/>
        </w:rPr>
        <w:t>Upcoming opportunities for participation</w:t>
      </w:r>
    </w:p>
    <w:p w14:paraId="56CF5FC6" w14:textId="77777777" w:rsidR="00BD206A" w:rsidRPr="00756F67" w:rsidRDefault="00000000" w:rsidP="00BD206A">
      <w:pPr>
        <w:spacing w:after="0" w:line="240" w:lineRule="auto"/>
        <w:rPr>
          <w:rFonts w:eastAsia="Times New Roman" w:cstheme="minorHAnsi"/>
          <w:sz w:val="24"/>
          <w:szCs w:val="24"/>
        </w:rPr>
      </w:pPr>
      <w:r>
        <w:rPr>
          <w:rFonts w:eastAsia="Times New Roman" w:cstheme="minorHAnsi"/>
          <w:sz w:val="24"/>
          <w:szCs w:val="24"/>
        </w:rPr>
        <w:pict w14:anchorId="1B69A556">
          <v:rect id="_x0000_i1031" style="width:0;height:1.5pt" o:hralign="center" o:hrstd="t" o:hr="t" fillcolor="#a0a0a0" stroked="f"/>
        </w:pict>
      </w:r>
    </w:p>
    <w:p w14:paraId="6C9A168E" w14:textId="77777777" w:rsidR="00BD206A" w:rsidRPr="00756F67" w:rsidRDefault="00BD206A" w:rsidP="00BD206A">
      <w:pPr>
        <w:spacing w:before="280" w:after="80" w:line="240" w:lineRule="auto"/>
        <w:outlineLvl w:val="2"/>
        <w:rPr>
          <w:rFonts w:eastAsia="Times New Roman" w:cstheme="minorHAnsi"/>
          <w:b/>
          <w:bCs/>
          <w:sz w:val="27"/>
          <w:szCs w:val="27"/>
        </w:rPr>
      </w:pPr>
      <w:r w:rsidRPr="00756F67">
        <w:rPr>
          <w:rFonts w:eastAsia="Times New Roman" w:cstheme="minorHAnsi"/>
          <w:b/>
          <w:bCs/>
          <w:color w:val="000000"/>
          <w:sz w:val="26"/>
          <w:szCs w:val="26"/>
        </w:rPr>
        <w:t>7:00 PM – Adjourn</w:t>
      </w:r>
    </w:p>
    <w:p w14:paraId="0A32908F" w14:textId="6AD87E9F" w:rsidR="008113CA" w:rsidRDefault="008113CA" w:rsidP="008113CA">
      <w:pPr>
        <w:spacing w:before="100" w:beforeAutospacing="1" w:after="100" w:afterAutospacing="1" w:line="240" w:lineRule="auto"/>
        <w:rPr>
          <w:rFonts w:ascii="Times New Roman" w:eastAsia="Aptos" w:hAnsi="Times New Roman" w:cs="Times New Roman"/>
          <w:kern w:val="2"/>
          <w:sz w:val="24"/>
          <w:szCs w:val="24"/>
          <w14:ligatures w14:val="standardContextual"/>
        </w:rPr>
      </w:pPr>
    </w:p>
    <w:p w14:paraId="7BEF01F8" w14:textId="2B2E5CB8" w:rsidR="002D35AC" w:rsidRDefault="002D35AC" w:rsidP="00070BF9">
      <w:pPr>
        <w:pStyle w:val="NoSpacing"/>
        <w:rPr>
          <w:rFonts w:ascii="Times New Roman" w:eastAsia="Dotum" w:hAnsi="Times New Roman" w:cs="Times New Roman"/>
        </w:rPr>
      </w:pPr>
    </w:p>
    <w:p w14:paraId="5EE7B35F" w14:textId="1FF43591" w:rsidR="00830E84" w:rsidRDefault="00830E84" w:rsidP="00070BF9">
      <w:pPr>
        <w:pStyle w:val="NoSpacing"/>
        <w:rPr>
          <w:rFonts w:ascii="Times New Roman" w:eastAsia="Dotum" w:hAnsi="Times New Roman" w:cs="Times New Roman"/>
        </w:rPr>
      </w:pPr>
    </w:p>
    <w:p w14:paraId="1E2D35FD" w14:textId="73772E7B" w:rsidR="00830E84" w:rsidRDefault="00830E84" w:rsidP="00070BF9">
      <w:pPr>
        <w:pStyle w:val="NoSpacing"/>
        <w:rPr>
          <w:rFonts w:ascii="Times New Roman" w:eastAsia="Dotum" w:hAnsi="Times New Roman" w:cs="Times New Roman"/>
        </w:rPr>
      </w:pPr>
    </w:p>
    <w:p w14:paraId="1BF39312" w14:textId="059B0190" w:rsidR="00830E84" w:rsidRDefault="00830E84" w:rsidP="00070BF9">
      <w:pPr>
        <w:pStyle w:val="NoSpacing"/>
        <w:rPr>
          <w:rFonts w:ascii="Times New Roman" w:eastAsia="Dotum" w:hAnsi="Times New Roman" w:cs="Times New Roman"/>
        </w:rPr>
      </w:pPr>
    </w:p>
    <w:p w14:paraId="2E6EC305" w14:textId="10B4EDA6" w:rsidR="00830E84" w:rsidRDefault="00830E84" w:rsidP="00070BF9">
      <w:pPr>
        <w:pStyle w:val="NoSpacing"/>
        <w:rPr>
          <w:rFonts w:ascii="Times New Roman" w:eastAsia="Dotum" w:hAnsi="Times New Roman" w:cs="Times New Roman"/>
        </w:rPr>
      </w:pPr>
    </w:p>
    <w:p w14:paraId="28C99097" w14:textId="77777777" w:rsidR="00830E84" w:rsidRDefault="00830E84" w:rsidP="00070BF9">
      <w:pPr>
        <w:pStyle w:val="NoSpacing"/>
        <w:rPr>
          <w:rFonts w:ascii="Times New Roman" w:eastAsia="Dotum" w:hAnsi="Times New Roman" w:cs="Times New Roman"/>
        </w:rPr>
      </w:pPr>
    </w:p>
    <w:p w14:paraId="7BBC99C1" w14:textId="77777777" w:rsidR="00830E84" w:rsidRDefault="00830E84" w:rsidP="00070BF9">
      <w:pPr>
        <w:pStyle w:val="NoSpacing"/>
        <w:rPr>
          <w:rFonts w:ascii="Times New Roman" w:eastAsia="Dotum" w:hAnsi="Times New Roman" w:cs="Times New Roman"/>
        </w:rPr>
      </w:pPr>
    </w:p>
    <w:p w14:paraId="3B932720" w14:textId="77777777" w:rsidR="00830E84" w:rsidRDefault="00830E84" w:rsidP="00070BF9">
      <w:pPr>
        <w:pStyle w:val="NoSpacing"/>
        <w:rPr>
          <w:rFonts w:ascii="Times New Roman" w:eastAsia="Dotum" w:hAnsi="Times New Roman" w:cs="Times New Roman"/>
        </w:rPr>
      </w:pPr>
    </w:p>
    <w:p w14:paraId="0FE4B33A" w14:textId="77777777" w:rsidR="00830E84" w:rsidRDefault="00830E84" w:rsidP="00070BF9">
      <w:pPr>
        <w:pStyle w:val="NoSpacing"/>
        <w:rPr>
          <w:rFonts w:ascii="Times New Roman" w:eastAsia="Dotum" w:hAnsi="Times New Roman" w:cs="Times New Roman"/>
        </w:rPr>
      </w:pPr>
    </w:p>
    <w:p w14:paraId="44AB1AAA" w14:textId="77267551" w:rsidR="00830E84" w:rsidRPr="003E01D6" w:rsidRDefault="00830E84" w:rsidP="00830E84">
      <w:pPr>
        <w:pStyle w:val="NoSpacing"/>
        <w:jc w:val="center"/>
        <w:rPr>
          <w:rFonts w:ascii="Times New Roman" w:eastAsia="Dotum" w:hAnsi="Times New Roman" w:cs="Times New Roman"/>
        </w:rPr>
      </w:pPr>
    </w:p>
    <w:sectPr w:rsidR="00830E84" w:rsidRPr="003E01D6" w:rsidSect="00BD206A">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A07FF" w14:textId="77777777" w:rsidR="00FE1CA9" w:rsidRDefault="00FE1CA9" w:rsidP="00C01D53">
      <w:pPr>
        <w:spacing w:after="0" w:line="240" w:lineRule="auto"/>
      </w:pPr>
      <w:r>
        <w:separator/>
      </w:r>
    </w:p>
  </w:endnote>
  <w:endnote w:type="continuationSeparator" w:id="0">
    <w:p w14:paraId="686DC520" w14:textId="77777777" w:rsidR="00FE1CA9" w:rsidRDefault="00FE1CA9" w:rsidP="00C0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5910" w14:textId="77777777" w:rsidR="009D5AC1" w:rsidRDefault="009D5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8114" w14:textId="77777777" w:rsidR="00122EAC" w:rsidRPr="00122EAC" w:rsidRDefault="00122EAC" w:rsidP="00122EAC">
    <w:pPr>
      <w:pStyle w:val="Footer"/>
      <w:jc w:val="center"/>
      <w:rPr>
        <w:rFonts w:ascii="Arial" w:hAnsi="Arial" w:cs="Arial"/>
      </w:rPr>
    </w:pPr>
  </w:p>
  <w:p w14:paraId="50C7C444" w14:textId="77777777" w:rsidR="00122EAC" w:rsidRPr="002D4C53" w:rsidRDefault="00122EAC" w:rsidP="00122EAC">
    <w:pPr>
      <w:pStyle w:val="Footer"/>
      <w:jc w:val="center"/>
      <w:rPr>
        <w:rFonts w:ascii="Book Antiqua" w:hAnsi="Book Antiqua"/>
        <w:sz w:val="16"/>
      </w:rPr>
    </w:pPr>
    <w:r w:rsidRPr="003E0E5C">
      <w:rPr>
        <w:rFonts w:ascii="Arial" w:hAnsi="Arial" w:cs="Arial"/>
        <w:b/>
        <w:noProof/>
        <w:color w:val="096047"/>
        <w:sz w:val="56"/>
        <w:szCs w:val="56"/>
      </w:rPr>
      <mc:AlternateContent>
        <mc:Choice Requires="wps">
          <w:drawing>
            <wp:anchor distT="0" distB="0" distL="114300" distR="114300" simplePos="0" relativeHeight="251657728" behindDoc="0" locked="0" layoutInCell="1" allowOverlap="1" wp14:anchorId="0A5383FF" wp14:editId="40FB8F59">
              <wp:simplePos x="0" y="0"/>
              <wp:positionH relativeFrom="margin">
                <wp:posOffset>0</wp:posOffset>
              </wp:positionH>
              <wp:positionV relativeFrom="paragraph">
                <wp:posOffset>227965</wp:posOffset>
              </wp:positionV>
              <wp:extent cx="63150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631507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75CE9A" id="Straight Connector 7"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7.95pt" to="497.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" strokecolor="black [3200]" strokeweight="1.5pt">
              <v:stroke joinstyle="miter"/>
              <w10:wrap anchorx="margin"/>
            </v:line>
          </w:pict>
        </mc:Fallback>
      </mc:AlternateContent>
    </w:r>
    <w:r w:rsidRPr="003E0E5C">
      <w:rPr>
        <w:rFonts w:ascii="Book Antiqua" w:hAnsi="Book Antiqua"/>
        <w:color w:val="096047"/>
        <w:sz w:val="16"/>
      </w:rPr>
      <w:t xml:space="preserve">Town Board </w:t>
    </w:r>
    <w:r w:rsidRPr="002D4C53">
      <w:rPr>
        <w:rFonts w:ascii="Book Antiqua" w:hAnsi="Book Antiqua"/>
        <w:sz w:val="16"/>
      </w:rPr>
      <w:t xml:space="preserve">– </w:t>
    </w:r>
    <w:r w:rsidR="00D1660B" w:rsidRPr="002D4C53">
      <w:rPr>
        <w:rFonts w:ascii="Book Antiqua" w:hAnsi="Book Antiqua"/>
        <w:sz w:val="16"/>
      </w:rPr>
      <w:t xml:space="preserve">Sara Bollinger, </w:t>
    </w:r>
    <w:r w:rsidR="00216DFB" w:rsidRPr="002D4C53">
      <w:rPr>
        <w:rFonts w:ascii="Book Antiqua" w:hAnsi="Book Antiqua"/>
        <w:sz w:val="16"/>
      </w:rPr>
      <w:t>Alissa Italiano</w:t>
    </w:r>
    <w:r w:rsidR="00E04E6C" w:rsidRPr="002D4C53">
      <w:rPr>
        <w:rFonts w:ascii="Book Antiqua" w:hAnsi="Book Antiqua"/>
        <w:sz w:val="16"/>
      </w:rPr>
      <w:t xml:space="preserve">, </w:t>
    </w:r>
    <w:r w:rsidR="00D1660B" w:rsidRPr="002D4C53">
      <w:rPr>
        <w:rFonts w:ascii="Book Antiqua" w:hAnsi="Book Antiqua"/>
        <w:sz w:val="16"/>
      </w:rPr>
      <w:t>Katelyn Kriesel</w:t>
    </w:r>
    <w:r w:rsidR="00216DFB" w:rsidRPr="002D4C53">
      <w:rPr>
        <w:rFonts w:ascii="Book Antiqua" w:hAnsi="Book Antiqua"/>
        <w:sz w:val="16"/>
      </w:rPr>
      <w:t>, William Nicholson</w:t>
    </w:r>
    <w:r w:rsidR="00EE70F2" w:rsidRPr="002D4C53">
      <w:rPr>
        <w:rFonts w:ascii="Book Antiqua" w:hAnsi="Book Antiqua"/>
        <w:sz w:val="16"/>
      </w:rPr>
      <w:t>, Michael Nesci</w:t>
    </w:r>
    <w:r w:rsidR="009263B5" w:rsidRPr="002D4C53">
      <w:rPr>
        <w:rFonts w:ascii="Book Antiqua" w:hAnsi="Book Antiqua"/>
        <w:sz w:val="16"/>
      </w:rPr>
      <w:t>, Ingrid Gonzalez-McCurdy</w:t>
    </w:r>
    <w:r w:rsidRPr="002D4C53">
      <w:rPr>
        <w:rFonts w:ascii="Book Antiqua" w:hAnsi="Book Antiqua"/>
        <w:sz w:val="16"/>
      </w:rPr>
      <w:br/>
    </w:r>
  </w:p>
  <w:p w14:paraId="1AC1430A" w14:textId="77777777" w:rsidR="00122EAC" w:rsidRDefault="00122EAC" w:rsidP="00122EAC">
    <w:pPr>
      <w:pStyle w:val="Footer"/>
      <w:jc w:val="center"/>
      <w:rPr>
        <w:rFonts w:ascii="Book Antiqua" w:hAnsi="Book Antiqua"/>
        <w:sz w:val="16"/>
      </w:rPr>
    </w:pPr>
    <w:r>
      <w:rPr>
        <w:rFonts w:ascii="Book Antiqua" w:hAnsi="Book Antiqua"/>
        <w:noProof/>
        <w:sz w:val="16"/>
      </w:rPr>
      <mc:AlternateContent>
        <mc:Choice Requires="wps">
          <w:drawing>
            <wp:anchor distT="0" distB="0" distL="114300" distR="114300" simplePos="0" relativeHeight="251656704" behindDoc="0" locked="0" layoutInCell="1" allowOverlap="1" wp14:anchorId="0DB72EA3" wp14:editId="4784ECDF">
              <wp:simplePos x="0" y="0"/>
              <wp:positionH relativeFrom="margin">
                <wp:align>center</wp:align>
              </wp:positionH>
              <wp:positionV relativeFrom="paragraph">
                <wp:posOffset>80828</wp:posOffset>
              </wp:positionV>
              <wp:extent cx="6501777"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01777" cy="0"/>
                      </a:xfrm>
                      <a:prstGeom prst="line">
                        <a:avLst/>
                      </a:prstGeom>
                      <a:ln>
                        <a:no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2B236BE" id="Straight Connector 6" o:spid="_x0000_s1026" style="position:absolute;z-index:251656704;visibility:visible;mso-wrap-style:square;mso-wrap-distance-left:9pt;mso-wrap-distance-top:0;mso-wrap-distance-right:9pt;mso-wrap-distance-bottom:0;mso-position-horizontal:center;mso-position-horizontal-relative:margin;mso-position-vertical:absolute;mso-position-vertical-relative:text" from="0,6.35pt" to="511.9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" stroked="f" strokeweight="1.5pt">
              <v:stroke joinstyle="miter"/>
              <w10:wrap anchorx="margin"/>
            </v:line>
          </w:pict>
        </mc:Fallback>
      </mc:AlternateContent>
    </w:r>
    <w:r>
      <w:rPr>
        <w:rFonts w:ascii="Book Antiqua" w:hAnsi="Book Antiqua"/>
        <w:sz w:val="16"/>
      </w:rPr>
      <w:t xml:space="preserve">301 Brooklea Drive </w:t>
    </w:r>
    <w:r w:rsidRPr="00122EAC">
      <w:rPr>
        <w:rFonts w:ascii="Book Antiqua" w:hAnsi="Book Antiqua"/>
        <w:sz w:val="36"/>
      </w:rPr>
      <w:sym w:font="Symbol" w:char="F0D7"/>
    </w:r>
    <w:r>
      <w:rPr>
        <w:rFonts w:ascii="Book Antiqua" w:hAnsi="Book Antiqua"/>
        <w:sz w:val="36"/>
      </w:rPr>
      <w:t xml:space="preserve"> </w:t>
    </w:r>
    <w:r>
      <w:rPr>
        <w:rFonts w:ascii="Book Antiqua" w:hAnsi="Book Antiqua"/>
        <w:sz w:val="16"/>
      </w:rPr>
      <w:t xml:space="preserve">Fayetteville, NY 13066 </w:t>
    </w:r>
    <w:r w:rsidRPr="00122EAC">
      <w:rPr>
        <w:rFonts w:ascii="Book Antiqua" w:hAnsi="Book Antiqua"/>
        <w:sz w:val="36"/>
      </w:rPr>
      <w:sym w:font="Symbol" w:char="F0D7"/>
    </w:r>
    <w:r>
      <w:rPr>
        <w:rFonts w:ascii="Book Antiqua" w:hAnsi="Book Antiqua"/>
        <w:sz w:val="36"/>
      </w:rPr>
      <w:t xml:space="preserve"> </w:t>
    </w:r>
    <w:r>
      <w:rPr>
        <w:rFonts w:ascii="Book Antiqua" w:hAnsi="Book Antiqua"/>
        <w:sz w:val="16"/>
      </w:rPr>
      <w:t>Telephone: (315) 637-</w:t>
    </w:r>
    <w:r w:rsidR="002C6BF0">
      <w:rPr>
        <w:rFonts w:ascii="Book Antiqua" w:hAnsi="Book Antiqua"/>
        <w:sz w:val="16"/>
      </w:rPr>
      <w:t>3521</w:t>
    </w:r>
    <w:r>
      <w:rPr>
        <w:rFonts w:ascii="Book Antiqua" w:hAnsi="Book Antiqua"/>
        <w:sz w:val="16"/>
      </w:rPr>
      <w:t xml:space="preserve"> </w:t>
    </w:r>
    <w:r w:rsidRPr="00122EAC">
      <w:rPr>
        <w:rFonts w:ascii="Book Antiqua" w:hAnsi="Book Antiqua"/>
        <w:sz w:val="36"/>
      </w:rPr>
      <w:sym w:font="Symbol" w:char="F0D7"/>
    </w:r>
    <w:r w:rsidRPr="00122EAC">
      <w:rPr>
        <w:rFonts w:ascii="Book Antiqua" w:hAnsi="Book Antiqua"/>
        <w:sz w:val="16"/>
      </w:rPr>
      <w:t xml:space="preserve"> </w:t>
    </w:r>
    <w:r w:rsidR="00016268">
      <w:rPr>
        <w:rFonts w:ascii="Book Antiqua" w:hAnsi="Book Antiqua"/>
        <w:sz w:val="16"/>
      </w:rPr>
      <w:t>Fax</w:t>
    </w:r>
    <w:r>
      <w:rPr>
        <w:rFonts w:ascii="Book Antiqua" w:hAnsi="Book Antiqua"/>
        <w:sz w:val="16"/>
      </w:rPr>
      <w:t>: (315) 637-0713</w:t>
    </w:r>
  </w:p>
  <w:p w14:paraId="0335A46A" w14:textId="77777777" w:rsidR="00122EAC" w:rsidRPr="00122EAC" w:rsidRDefault="00122EAC" w:rsidP="00122EAC">
    <w:pPr>
      <w:pStyle w:val="Footer"/>
      <w:jc w:val="center"/>
      <w:rPr>
        <w:rFonts w:ascii="Book Antiqua" w:hAnsi="Book Antiqua"/>
        <w:sz w:val="16"/>
      </w:rPr>
    </w:pPr>
    <w:r>
      <w:rPr>
        <w:rFonts w:ascii="Book Antiqua" w:hAnsi="Book Antiqua"/>
        <w:sz w:val="16"/>
      </w:rPr>
      <w:t>www.townofmanlius.org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0041E" w14:textId="77777777" w:rsidR="009D5AC1" w:rsidRDefault="009D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FB325" w14:textId="77777777" w:rsidR="00FE1CA9" w:rsidRDefault="00FE1CA9" w:rsidP="00C01D53">
      <w:pPr>
        <w:spacing w:after="0" w:line="240" w:lineRule="auto"/>
      </w:pPr>
      <w:r>
        <w:separator/>
      </w:r>
    </w:p>
  </w:footnote>
  <w:footnote w:type="continuationSeparator" w:id="0">
    <w:p w14:paraId="71F07879" w14:textId="77777777" w:rsidR="00FE1CA9" w:rsidRDefault="00FE1CA9" w:rsidP="00C01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640E5" w14:textId="77777777" w:rsidR="009D5AC1" w:rsidRDefault="009D5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3692" w14:textId="274146A4" w:rsidR="009D5AC1" w:rsidRDefault="009D5A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7F42" w14:textId="77777777" w:rsidR="009D5AC1" w:rsidRDefault="009D5A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73F"/>
    <w:multiLevelType w:val="multilevel"/>
    <w:tmpl w:val="F9AA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76795"/>
    <w:multiLevelType w:val="multilevel"/>
    <w:tmpl w:val="2214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228A0"/>
    <w:multiLevelType w:val="multilevel"/>
    <w:tmpl w:val="8ACC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12B0E"/>
    <w:multiLevelType w:val="multilevel"/>
    <w:tmpl w:val="C76E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6C3BEA"/>
    <w:multiLevelType w:val="multilevel"/>
    <w:tmpl w:val="8866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00580"/>
    <w:multiLevelType w:val="multilevel"/>
    <w:tmpl w:val="3D28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F7F2C"/>
    <w:multiLevelType w:val="multilevel"/>
    <w:tmpl w:val="01A8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FB448C"/>
    <w:multiLevelType w:val="multilevel"/>
    <w:tmpl w:val="CE38B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BE1311"/>
    <w:multiLevelType w:val="multilevel"/>
    <w:tmpl w:val="71BA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EE3618"/>
    <w:multiLevelType w:val="multilevel"/>
    <w:tmpl w:val="D152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9B19CF"/>
    <w:multiLevelType w:val="multilevel"/>
    <w:tmpl w:val="9B0E1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737954"/>
    <w:multiLevelType w:val="multilevel"/>
    <w:tmpl w:val="A0C40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8D56C8"/>
    <w:multiLevelType w:val="multilevel"/>
    <w:tmpl w:val="DA1A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BE3427"/>
    <w:multiLevelType w:val="multilevel"/>
    <w:tmpl w:val="FA960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1271EC"/>
    <w:multiLevelType w:val="multilevel"/>
    <w:tmpl w:val="6140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766780"/>
    <w:multiLevelType w:val="multilevel"/>
    <w:tmpl w:val="AC58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1436947">
    <w:abstractNumId w:val="6"/>
  </w:num>
  <w:num w:numId="2" w16cid:durableId="1716930241">
    <w:abstractNumId w:val="2"/>
  </w:num>
  <w:num w:numId="3" w16cid:durableId="1007906340">
    <w:abstractNumId w:val="4"/>
  </w:num>
  <w:num w:numId="4" w16cid:durableId="1145973836">
    <w:abstractNumId w:val="3"/>
  </w:num>
  <w:num w:numId="5" w16cid:durableId="626786320">
    <w:abstractNumId w:val="5"/>
  </w:num>
  <w:num w:numId="6" w16cid:durableId="381101020">
    <w:abstractNumId w:val="1"/>
  </w:num>
  <w:num w:numId="7" w16cid:durableId="1479616143">
    <w:abstractNumId w:val="14"/>
  </w:num>
  <w:num w:numId="8" w16cid:durableId="2112164618">
    <w:abstractNumId w:val="0"/>
  </w:num>
  <w:num w:numId="9" w16cid:durableId="951522056">
    <w:abstractNumId w:val="11"/>
  </w:num>
  <w:num w:numId="10" w16cid:durableId="897008609">
    <w:abstractNumId w:val="9"/>
  </w:num>
  <w:num w:numId="11" w16cid:durableId="1194075594">
    <w:abstractNumId w:val="10"/>
  </w:num>
  <w:num w:numId="12" w16cid:durableId="382682375">
    <w:abstractNumId w:val="13"/>
  </w:num>
  <w:num w:numId="13" w16cid:durableId="134572820">
    <w:abstractNumId w:val="12"/>
  </w:num>
  <w:num w:numId="14" w16cid:durableId="1339038961">
    <w:abstractNumId w:val="8"/>
  </w:num>
  <w:num w:numId="15" w16cid:durableId="1182235253">
    <w:abstractNumId w:val="15"/>
  </w:num>
  <w:num w:numId="16" w16cid:durableId="14327052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IxMDc3MTA2NTAxMjNS0lEKTi0uzszPAykwrQUArloRQywAAAA="/>
  </w:docVars>
  <w:rsids>
    <w:rsidRoot w:val="00B80863"/>
    <w:rsid w:val="000057BB"/>
    <w:rsid w:val="00005D26"/>
    <w:rsid w:val="00016268"/>
    <w:rsid w:val="00034B85"/>
    <w:rsid w:val="000373E9"/>
    <w:rsid w:val="0004083F"/>
    <w:rsid w:val="00041196"/>
    <w:rsid w:val="000441AB"/>
    <w:rsid w:val="00050414"/>
    <w:rsid w:val="00051CB0"/>
    <w:rsid w:val="0006428A"/>
    <w:rsid w:val="00064628"/>
    <w:rsid w:val="00070BF9"/>
    <w:rsid w:val="00086528"/>
    <w:rsid w:val="000865F7"/>
    <w:rsid w:val="00091DFF"/>
    <w:rsid w:val="000A4C00"/>
    <w:rsid w:val="000B1A65"/>
    <w:rsid w:val="000C1532"/>
    <w:rsid w:val="000C1BE7"/>
    <w:rsid w:val="000C4E0A"/>
    <w:rsid w:val="000D1E27"/>
    <w:rsid w:val="000D1F77"/>
    <w:rsid w:val="000F2CFB"/>
    <w:rsid w:val="000F30AA"/>
    <w:rsid w:val="00117271"/>
    <w:rsid w:val="00122EAC"/>
    <w:rsid w:val="00122F46"/>
    <w:rsid w:val="00132BDE"/>
    <w:rsid w:val="001408B0"/>
    <w:rsid w:val="001570D2"/>
    <w:rsid w:val="00164AC2"/>
    <w:rsid w:val="00165234"/>
    <w:rsid w:val="00177B1C"/>
    <w:rsid w:val="001A1BF4"/>
    <w:rsid w:val="001A5933"/>
    <w:rsid w:val="001A5FFD"/>
    <w:rsid w:val="001B6071"/>
    <w:rsid w:val="001B6B24"/>
    <w:rsid w:val="001E7C37"/>
    <w:rsid w:val="001F5115"/>
    <w:rsid w:val="00216DFB"/>
    <w:rsid w:val="0023071D"/>
    <w:rsid w:val="00233A74"/>
    <w:rsid w:val="002605A8"/>
    <w:rsid w:val="0027579D"/>
    <w:rsid w:val="00291944"/>
    <w:rsid w:val="0029553C"/>
    <w:rsid w:val="002A0194"/>
    <w:rsid w:val="002A7917"/>
    <w:rsid w:val="002C18F2"/>
    <w:rsid w:val="002C6BF0"/>
    <w:rsid w:val="002D35AC"/>
    <w:rsid w:val="002D4C53"/>
    <w:rsid w:val="002E6775"/>
    <w:rsid w:val="0030265A"/>
    <w:rsid w:val="003378E9"/>
    <w:rsid w:val="00340069"/>
    <w:rsid w:val="00345962"/>
    <w:rsid w:val="00356193"/>
    <w:rsid w:val="00361E20"/>
    <w:rsid w:val="00365320"/>
    <w:rsid w:val="0038373C"/>
    <w:rsid w:val="00383ED6"/>
    <w:rsid w:val="00397B8F"/>
    <w:rsid w:val="003B6CC3"/>
    <w:rsid w:val="003B7255"/>
    <w:rsid w:val="003C6E29"/>
    <w:rsid w:val="003E01D6"/>
    <w:rsid w:val="003E0E5C"/>
    <w:rsid w:val="004015C6"/>
    <w:rsid w:val="00420CE3"/>
    <w:rsid w:val="00427F82"/>
    <w:rsid w:val="0043463A"/>
    <w:rsid w:val="00457651"/>
    <w:rsid w:val="004671B7"/>
    <w:rsid w:val="004716AA"/>
    <w:rsid w:val="004762B0"/>
    <w:rsid w:val="0048065D"/>
    <w:rsid w:val="00487F13"/>
    <w:rsid w:val="004A6B71"/>
    <w:rsid w:val="004D7B7E"/>
    <w:rsid w:val="004E1069"/>
    <w:rsid w:val="004E507C"/>
    <w:rsid w:val="004E5A86"/>
    <w:rsid w:val="004E7C1E"/>
    <w:rsid w:val="004F2784"/>
    <w:rsid w:val="004F493D"/>
    <w:rsid w:val="005331AC"/>
    <w:rsid w:val="005439D6"/>
    <w:rsid w:val="00547759"/>
    <w:rsid w:val="00561EBC"/>
    <w:rsid w:val="00564662"/>
    <w:rsid w:val="0057406B"/>
    <w:rsid w:val="00584A20"/>
    <w:rsid w:val="005A546B"/>
    <w:rsid w:val="005C2BE1"/>
    <w:rsid w:val="005E38E3"/>
    <w:rsid w:val="005E5765"/>
    <w:rsid w:val="0061455F"/>
    <w:rsid w:val="00614CF2"/>
    <w:rsid w:val="006302F8"/>
    <w:rsid w:val="00631A5E"/>
    <w:rsid w:val="00641D0E"/>
    <w:rsid w:val="00645F32"/>
    <w:rsid w:val="0065655F"/>
    <w:rsid w:val="00661578"/>
    <w:rsid w:val="00665092"/>
    <w:rsid w:val="00667D78"/>
    <w:rsid w:val="006759E5"/>
    <w:rsid w:val="00687851"/>
    <w:rsid w:val="006973CA"/>
    <w:rsid w:val="006B53D6"/>
    <w:rsid w:val="006C67F4"/>
    <w:rsid w:val="006D47DF"/>
    <w:rsid w:val="006D512C"/>
    <w:rsid w:val="006D738C"/>
    <w:rsid w:val="006E5FDB"/>
    <w:rsid w:val="006F386B"/>
    <w:rsid w:val="00706287"/>
    <w:rsid w:val="00711652"/>
    <w:rsid w:val="00713FA2"/>
    <w:rsid w:val="007263EB"/>
    <w:rsid w:val="00753300"/>
    <w:rsid w:val="00756F67"/>
    <w:rsid w:val="007600CA"/>
    <w:rsid w:val="00764767"/>
    <w:rsid w:val="0077051C"/>
    <w:rsid w:val="00773FEA"/>
    <w:rsid w:val="0077630C"/>
    <w:rsid w:val="007A14C1"/>
    <w:rsid w:val="007C048F"/>
    <w:rsid w:val="007C474E"/>
    <w:rsid w:val="007D0629"/>
    <w:rsid w:val="007E778C"/>
    <w:rsid w:val="007F365C"/>
    <w:rsid w:val="007F5886"/>
    <w:rsid w:val="00802588"/>
    <w:rsid w:val="00803CE9"/>
    <w:rsid w:val="00810F6C"/>
    <w:rsid w:val="008113CA"/>
    <w:rsid w:val="00816E91"/>
    <w:rsid w:val="00822EC0"/>
    <w:rsid w:val="00830E84"/>
    <w:rsid w:val="00835E72"/>
    <w:rsid w:val="00843F43"/>
    <w:rsid w:val="00857A88"/>
    <w:rsid w:val="00861F2D"/>
    <w:rsid w:val="0087285B"/>
    <w:rsid w:val="00882592"/>
    <w:rsid w:val="00897416"/>
    <w:rsid w:val="008A68E6"/>
    <w:rsid w:val="008C5813"/>
    <w:rsid w:val="008E447B"/>
    <w:rsid w:val="008E4CC0"/>
    <w:rsid w:val="008E6A51"/>
    <w:rsid w:val="008F654F"/>
    <w:rsid w:val="00910EBF"/>
    <w:rsid w:val="009263B5"/>
    <w:rsid w:val="0093560B"/>
    <w:rsid w:val="00943A1F"/>
    <w:rsid w:val="00951B44"/>
    <w:rsid w:val="00956190"/>
    <w:rsid w:val="00980B94"/>
    <w:rsid w:val="009937E7"/>
    <w:rsid w:val="009B08B9"/>
    <w:rsid w:val="009C635D"/>
    <w:rsid w:val="009D5AC1"/>
    <w:rsid w:val="009D6700"/>
    <w:rsid w:val="009E5D6E"/>
    <w:rsid w:val="00A12C22"/>
    <w:rsid w:val="00A2286A"/>
    <w:rsid w:val="00A2606F"/>
    <w:rsid w:val="00A30FBA"/>
    <w:rsid w:val="00A419FE"/>
    <w:rsid w:val="00A53EFF"/>
    <w:rsid w:val="00A75E75"/>
    <w:rsid w:val="00A869DC"/>
    <w:rsid w:val="00A870B0"/>
    <w:rsid w:val="00A9144E"/>
    <w:rsid w:val="00AA3C7B"/>
    <w:rsid w:val="00AA686C"/>
    <w:rsid w:val="00AB12B0"/>
    <w:rsid w:val="00AB6C54"/>
    <w:rsid w:val="00AD0E6C"/>
    <w:rsid w:val="00AD2E3E"/>
    <w:rsid w:val="00AE2E23"/>
    <w:rsid w:val="00B14E0A"/>
    <w:rsid w:val="00B24212"/>
    <w:rsid w:val="00B3209F"/>
    <w:rsid w:val="00B76968"/>
    <w:rsid w:val="00B80863"/>
    <w:rsid w:val="00B82245"/>
    <w:rsid w:val="00BA1231"/>
    <w:rsid w:val="00BA7270"/>
    <w:rsid w:val="00BB501D"/>
    <w:rsid w:val="00BB7F76"/>
    <w:rsid w:val="00BD206A"/>
    <w:rsid w:val="00BD612B"/>
    <w:rsid w:val="00BD7378"/>
    <w:rsid w:val="00BE5368"/>
    <w:rsid w:val="00BF5CC1"/>
    <w:rsid w:val="00C01D53"/>
    <w:rsid w:val="00C04F3A"/>
    <w:rsid w:val="00C11440"/>
    <w:rsid w:val="00C2760C"/>
    <w:rsid w:val="00C368D7"/>
    <w:rsid w:val="00C87A7C"/>
    <w:rsid w:val="00CA098F"/>
    <w:rsid w:val="00CA34AE"/>
    <w:rsid w:val="00CA577F"/>
    <w:rsid w:val="00CC420F"/>
    <w:rsid w:val="00CD1136"/>
    <w:rsid w:val="00CE0F75"/>
    <w:rsid w:val="00CE68BE"/>
    <w:rsid w:val="00CE6AE5"/>
    <w:rsid w:val="00D045D7"/>
    <w:rsid w:val="00D0595E"/>
    <w:rsid w:val="00D138FA"/>
    <w:rsid w:val="00D1660B"/>
    <w:rsid w:val="00D25A9B"/>
    <w:rsid w:val="00D2617F"/>
    <w:rsid w:val="00D3059A"/>
    <w:rsid w:val="00D54605"/>
    <w:rsid w:val="00D60ACB"/>
    <w:rsid w:val="00D75EED"/>
    <w:rsid w:val="00D80431"/>
    <w:rsid w:val="00D81C74"/>
    <w:rsid w:val="00D83ADE"/>
    <w:rsid w:val="00D845AD"/>
    <w:rsid w:val="00D858E1"/>
    <w:rsid w:val="00D9626A"/>
    <w:rsid w:val="00DD04E9"/>
    <w:rsid w:val="00DE2CAC"/>
    <w:rsid w:val="00E04E6C"/>
    <w:rsid w:val="00E06A51"/>
    <w:rsid w:val="00E36907"/>
    <w:rsid w:val="00E4067F"/>
    <w:rsid w:val="00E503EB"/>
    <w:rsid w:val="00E57C67"/>
    <w:rsid w:val="00E64623"/>
    <w:rsid w:val="00E65FCE"/>
    <w:rsid w:val="00E7604A"/>
    <w:rsid w:val="00E8143C"/>
    <w:rsid w:val="00E871FA"/>
    <w:rsid w:val="00E87413"/>
    <w:rsid w:val="00E93423"/>
    <w:rsid w:val="00EA4B5A"/>
    <w:rsid w:val="00ED79AC"/>
    <w:rsid w:val="00EE70F2"/>
    <w:rsid w:val="00EF05BD"/>
    <w:rsid w:val="00F04903"/>
    <w:rsid w:val="00F04BDA"/>
    <w:rsid w:val="00F10AB4"/>
    <w:rsid w:val="00F252E1"/>
    <w:rsid w:val="00F25374"/>
    <w:rsid w:val="00F25F1D"/>
    <w:rsid w:val="00F41FB4"/>
    <w:rsid w:val="00F86B0F"/>
    <w:rsid w:val="00FA15BA"/>
    <w:rsid w:val="00FB21EB"/>
    <w:rsid w:val="00FD38AE"/>
    <w:rsid w:val="00FE1CA9"/>
    <w:rsid w:val="00FE2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B3A7C"/>
  <w15:docId w15:val="{C6A31A12-6B81-4990-8A4F-C03B0464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5F32"/>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1D53"/>
    <w:rPr>
      <w:color w:val="0563C1" w:themeColor="hyperlink"/>
      <w:u w:val="single"/>
    </w:rPr>
  </w:style>
  <w:style w:type="paragraph" w:styleId="Header">
    <w:name w:val="header"/>
    <w:basedOn w:val="Normal"/>
    <w:link w:val="HeaderChar"/>
    <w:uiPriority w:val="99"/>
    <w:unhideWhenUsed/>
    <w:rsid w:val="00C01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D53"/>
  </w:style>
  <w:style w:type="paragraph" w:styleId="Footer">
    <w:name w:val="footer"/>
    <w:basedOn w:val="Normal"/>
    <w:link w:val="FooterChar"/>
    <w:uiPriority w:val="99"/>
    <w:unhideWhenUsed/>
    <w:rsid w:val="00C01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D53"/>
  </w:style>
  <w:style w:type="paragraph" w:styleId="BalloonText">
    <w:name w:val="Balloon Text"/>
    <w:basedOn w:val="Normal"/>
    <w:link w:val="BalloonTextChar"/>
    <w:uiPriority w:val="99"/>
    <w:semiHidden/>
    <w:unhideWhenUsed/>
    <w:rsid w:val="009B08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8B9"/>
    <w:rPr>
      <w:rFonts w:ascii="Segoe UI" w:hAnsi="Segoe UI" w:cs="Segoe UI"/>
      <w:sz w:val="18"/>
      <w:szCs w:val="18"/>
    </w:rPr>
  </w:style>
  <w:style w:type="paragraph" w:styleId="NoSpacing">
    <w:name w:val="No Spacing"/>
    <w:uiPriority w:val="1"/>
    <w:qFormat/>
    <w:rsid w:val="00D60ACB"/>
    <w:pPr>
      <w:spacing w:after="0" w:line="240" w:lineRule="auto"/>
    </w:pPr>
  </w:style>
  <w:style w:type="character" w:customStyle="1" w:styleId="apple-converted-space">
    <w:name w:val="apple-converted-space"/>
    <w:basedOn w:val="DefaultParagraphFont"/>
    <w:rsid w:val="00016268"/>
  </w:style>
  <w:style w:type="character" w:styleId="UnresolvedMention">
    <w:name w:val="Unresolved Mention"/>
    <w:basedOn w:val="DefaultParagraphFont"/>
    <w:uiPriority w:val="99"/>
    <w:semiHidden/>
    <w:unhideWhenUsed/>
    <w:rsid w:val="00070BF9"/>
    <w:rPr>
      <w:color w:val="605E5C"/>
      <w:shd w:val="clear" w:color="auto" w:fill="E1DFDD"/>
    </w:rPr>
  </w:style>
  <w:style w:type="paragraph" w:styleId="Revision">
    <w:name w:val="Revision"/>
    <w:hidden/>
    <w:uiPriority w:val="99"/>
    <w:semiHidden/>
    <w:rsid w:val="0077051C"/>
    <w:pPr>
      <w:spacing w:after="0" w:line="240" w:lineRule="auto"/>
    </w:pPr>
  </w:style>
  <w:style w:type="character" w:customStyle="1" w:styleId="Heading1Char">
    <w:name w:val="Heading 1 Char"/>
    <w:basedOn w:val="DefaultParagraphFont"/>
    <w:link w:val="Heading1"/>
    <w:uiPriority w:val="9"/>
    <w:rsid w:val="00645F32"/>
    <w:rPr>
      <w:rFonts w:asciiTheme="majorHAnsi" w:eastAsiaTheme="majorEastAsia" w:hAnsiTheme="majorHAnsi" w:cstheme="majorBidi"/>
      <w:color w:val="2E74B5" w:themeColor="accent1" w:themeShade="BF"/>
      <w:kern w:val="2"/>
      <w:sz w:val="40"/>
      <w:szCs w:val="40"/>
      <w14:ligatures w14:val="standardContextual"/>
    </w:rPr>
  </w:style>
  <w:style w:type="paragraph" w:styleId="Subtitle">
    <w:name w:val="Subtitle"/>
    <w:basedOn w:val="Normal"/>
    <w:next w:val="Normal"/>
    <w:link w:val="SubtitleChar"/>
    <w:uiPriority w:val="11"/>
    <w:qFormat/>
    <w:rsid w:val="00645F3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5F32"/>
    <w:rPr>
      <w:rFonts w:eastAsiaTheme="majorEastAsia" w:cstheme="majorBidi"/>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274821">
      <w:bodyDiv w:val="1"/>
      <w:marLeft w:val="0"/>
      <w:marRight w:val="0"/>
      <w:marTop w:val="0"/>
      <w:marBottom w:val="0"/>
      <w:divBdr>
        <w:top w:val="none" w:sz="0" w:space="0" w:color="auto"/>
        <w:left w:val="none" w:sz="0" w:space="0" w:color="auto"/>
        <w:bottom w:val="none" w:sz="0" w:space="0" w:color="auto"/>
        <w:right w:val="none" w:sz="0" w:space="0" w:color="auto"/>
      </w:divBdr>
    </w:div>
    <w:div w:id="1228803224">
      <w:bodyDiv w:val="1"/>
      <w:marLeft w:val="0"/>
      <w:marRight w:val="0"/>
      <w:marTop w:val="0"/>
      <w:marBottom w:val="0"/>
      <w:divBdr>
        <w:top w:val="none" w:sz="0" w:space="0" w:color="auto"/>
        <w:left w:val="none" w:sz="0" w:space="0" w:color="auto"/>
        <w:bottom w:val="none" w:sz="0" w:space="0" w:color="auto"/>
        <w:right w:val="none" w:sz="0" w:space="0" w:color="auto"/>
      </w:divBdr>
      <w:divsChild>
        <w:div w:id="1586572694">
          <w:marLeft w:val="0"/>
          <w:marRight w:val="0"/>
          <w:marTop w:val="0"/>
          <w:marBottom w:val="0"/>
          <w:divBdr>
            <w:top w:val="none" w:sz="0" w:space="0" w:color="auto"/>
            <w:left w:val="none" w:sz="0" w:space="0" w:color="auto"/>
            <w:bottom w:val="none" w:sz="0" w:space="0" w:color="auto"/>
            <w:right w:val="none" w:sz="0" w:space="0" w:color="auto"/>
          </w:divBdr>
        </w:div>
        <w:div w:id="2054572751">
          <w:marLeft w:val="0"/>
          <w:marRight w:val="0"/>
          <w:marTop w:val="0"/>
          <w:marBottom w:val="0"/>
          <w:divBdr>
            <w:top w:val="none" w:sz="0" w:space="0" w:color="auto"/>
            <w:left w:val="none" w:sz="0" w:space="0" w:color="auto"/>
            <w:bottom w:val="none" w:sz="0" w:space="0" w:color="auto"/>
            <w:right w:val="none" w:sz="0" w:space="0" w:color="auto"/>
          </w:divBdr>
        </w:div>
        <w:div w:id="2099251471">
          <w:marLeft w:val="0"/>
          <w:marRight w:val="0"/>
          <w:marTop w:val="0"/>
          <w:marBottom w:val="0"/>
          <w:divBdr>
            <w:top w:val="none" w:sz="0" w:space="0" w:color="auto"/>
            <w:left w:val="none" w:sz="0" w:space="0" w:color="auto"/>
            <w:bottom w:val="none" w:sz="0" w:space="0" w:color="auto"/>
            <w:right w:val="none" w:sz="0" w:space="0" w:color="auto"/>
          </w:divBdr>
        </w:div>
        <w:div w:id="230577011">
          <w:marLeft w:val="0"/>
          <w:marRight w:val="0"/>
          <w:marTop w:val="0"/>
          <w:marBottom w:val="0"/>
          <w:divBdr>
            <w:top w:val="none" w:sz="0" w:space="0" w:color="auto"/>
            <w:left w:val="none" w:sz="0" w:space="0" w:color="auto"/>
            <w:bottom w:val="none" w:sz="0" w:space="0" w:color="auto"/>
            <w:right w:val="none" w:sz="0" w:space="0" w:color="auto"/>
          </w:divBdr>
        </w:div>
        <w:div w:id="92749017">
          <w:marLeft w:val="0"/>
          <w:marRight w:val="0"/>
          <w:marTop w:val="0"/>
          <w:marBottom w:val="0"/>
          <w:divBdr>
            <w:top w:val="none" w:sz="0" w:space="0" w:color="auto"/>
            <w:left w:val="none" w:sz="0" w:space="0" w:color="auto"/>
            <w:bottom w:val="none" w:sz="0" w:space="0" w:color="auto"/>
            <w:right w:val="none" w:sz="0" w:space="0" w:color="auto"/>
          </w:divBdr>
        </w:div>
        <w:div w:id="1776054766">
          <w:marLeft w:val="0"/>
          <w:marRight w:val="0"/>
          <w:marTop w:val="0"/>
          <w:marBottom w:val="0"/>
          <w:divBdr>
            <w:top w:val="none" w:sz="0" w:space="0" w:color="auto"/>
            <w:left w:val="none" w:sz="0" w:space="0" w:color="auto"/>
            <w:bottom w:val="none" w:sz="0" w:space="0" w:color="auto"/>
            <w:right w:val="none" w:sz="0" w:space="0" w:color="auto"/>
          </w:divBdr>
        </w:div>
        <w:div w:id="1429890956">
          <w:marLeft w:val="0"/>
          <w:marRight w:val="0"/>
          <w:marTop w:val="0"/>
          <w:marBottom w:val="0"/>
          <w:divBdr>
            <w:top w:val="none" w:sz="0" w:space="0" w:color="auto"/>
            <w:left w:val="none" w:sz="0" w:space="0" w:color="auto"/>
            <w:bottom w:val="none" w:sz="0" w:space="0" w:color="auto"/>
            <w:right w:val="none" w:sz="0" w:space="0" w:color="auto"/>
          </w:divBdr>
        </w:div>
        <w:div w:id="123238160">
          <w:marLeft w:val="0"/>
          <w:marRight w:val="0"/>
          <w:marTop w:val="0"/>
          <w:marBottom w:val="0"/>
          <w:divBdr>
            <w:top w:val="none" w:sz="0" w:space="0" w:color="auto"/>
            <w:left w:val="none" w:sz="0" w:space="0" w:color="auto"/>
            <w:bottom w:val="none" w:sz="0" w:space="0" w:color="auto"/>
            <w:right w:val="none" w:sz="0" w:space="0" w:color="auto"/>
          </w:divBdr>
        </w:div>
        <w:div w:id="1188983070">
          <w:marLeft w:val="0"/>
          <w:marRight w:val="0"/>
          <w:marTop w:val="0"/>
          <w:marBottom w:val="0"/>
          <w:divBdr>
            <w:top w:val="none" w:sz="0" w:space="0" w:color="auto"/>
            <w:left w:val="none" w:sz="0" w:space="0" w:color="auto"/>
            <w:bottom w:val="none" w:sz="0" w:space="0" w:color="auto"/>
            <w:right w:val="none" w:sz="0" w:space="0" w:color="auto"/>
          </w:divBdr>
        </w:div>
        <w:div w:id="985621586">
          <w:marLeft w:val="0"/>
          <w:marRight w:val="0"/>
          <w:marTop w:val="0"/>
          <w:marBottom w:val="0"/>
          <w:divBdr>
            <w:top w:val="none" w:sz="0" w:space="0" w:color="auto"/>
            <w:left w:val="none" w:sz="0" w:space="0" w:color="auto"/>
            <w:bottom w:val="none" w:sz="0" w:space="0" w:color="auto"/>
            <w:right w:val="none" w:sz="0" w:space="0" w:color="auto"/>
          </w:divBdr>
        </w:div>
        <w:div w:id="1159273983">
          <w:marLeft w:val="0"/>
          <w:marRight w:val="0"/>
          <w:marTop w:val="0"/>
          <w:marBottom w:val="0"/>
          <w:divBdr>
            <w:top w:val="none" w:sz="0" w:space="0" w:color="auto"/>
            <w:left w:val="none" w:sz="0" w:space="0" w:color="auto"/>
            <w:bottom w:val="none" w:sz="0" w:space="0" w:color="auto"/>
            <w:right w:val="none" w:sz="0" w:space="0" w:color="auto"/>
          </w:divBdr>
        </w:div>
        <w:div w:id="1377394723">
          <w:marLeft w:val="0"/>
          <w:marRight w:val="0"/>
          <w:marTop w:val="0"/>
          <w:marBottom w:val="0"/>
          <w:divBdr>
            <w:top w:val="none" w:sz="0" w:space="0" w:color="auto"/>
            <w:left w:val="none" w:sz="0" w:space="0" w:color="auto"/>
            <w:bottom w:val="none" w:sz="0" w:space="0" w:color="auto"/>
            <w:right w:val="none" w:sz="0" w:space="0" w:color="auto"/>
          </w:divBdr>
        </w:div>
        <w:div w:id="809514627">
          <w:marLeft w:val="0"/>
          <w:marRight w:val="0"/>
          <w:marTop w:val="0"/>
          <w:marBottom w:val="0"/>
          <w:divBdr>
            <w:top w:val="none" w:sz="0" w:space="0" w:color="auto"/>
            <w:left w:val="none" w:sz="0" w:space="0" w:color="auto"/>
            <w:bottom w:val="none" w:sz="0" w:space="0" w:color="auto"/>
            <w:right w:val="none" w:sz="0" w:space="0" w:color="auto"/>
          </w:divBdr>
        </w:div>
        <w:div w:id="1747915446">
          <w:marLeft w:val="0"/>
          <w:marRight w:val="0"/>
          <w:marTop w:val="0"/>
          <w:marBottom w:val="0"/>
          <w:divBdr>
            <w:top w:val="none" w:sz="0" w:space="0" w:color="auto"/>
            <w:left w:val="none" w:sz="0" w:space="0" w:color="auto"/>
            <w:bottom w:val="none" w:sz="0" w:space="0" w:color="auto"/>
            <w:right w:val="none" w:sz="0" w:space="0" w:color="auto"/>
          </w:divBdr>
        </w:div>
        <w:div w:id="1679577469">
          <w:marLeft w:val="0"/>
          <w:marRight w:val="0"/>
          <w:marTop w:val="0"/>
          <w:marBottom w:val="0"/>
          <w:divBdr>
            <w:top w:val="none" w:sz="0" w:space="0" w:color="auto"/>
            <w:left w:val="none" w:sz="0" w:space="0" w:color="auto"/>
            <w:bottom w:val="none" w:sz="0" w:space="0" w:color="auto"/>
            <w:right w:val="none" w:sz="0" w:space="0" w:color="auto"/>
          </w:divBdr>
        </w:div>
        <w:div w:id="1093089589">
          <w:marLeft w:val="0"/>
          <w:marRight w:val="0"/>
          <w:marTop w:val="0"/>
          <w:marBottom w:val="0"/>
          <w:divBdr>
            <w:top w:val="none" w:sz="0" w:space="0" w:color="auto"/>
            <w:left w:val="none" w:sz="0" w:space="0" w:color="auto"/>
            <w:bottom w:val="none" w:sz="0" w:space="0" w:color="auto"/>
            <w:right w:val="none" w:sz="0" w:space="0" w:color="auto"/>
          </w:divBdr>
        </w:div>
      </w:divsChild>
    </w:div>
    <w:div w:id="1593969907">
      <w:bodyDiv w:val="1"/>
      <w:marLeft w:val="0"/>
      <w:marRight w:val="0"/>
      <w:marTop w:val="0"/>
      <w:marBottom w:val="0"/>
      <w:divBdr>
        <w:top w:val="none" w:sz="0" w:space="0" w:color="auto"/>
        <w:left w:val="none" w:sz="0" w:space="0" w:color="auto"/>
        <w:bottom w:val="none" w:sz="0" w:space="0" w:color="auto"/>
        <w:right w:val="none" w:sz="0" w:space="0" w:color="auto"/>
      </w:divBdr>
    </w:div>
    <w:div w:id="1996954543">
      <w:bodyDiv w:val="1"/>
      <w:marLeft w:val="0"/>
      <w:marRight w:val="0"/>
      <w:marTop w:val="0"/>
      <w:marBottom w:val="0"/>
      <w:divBdr>
        <w:top w:val="none" w:sz="0" w:space="0" w:color="auto"/>
        <w:left w:val="none" w:sz="0" w:space="0" w:color="auto"/>
        <w:bottom w:val="none" w:sz="0" w:space="0" w:color="auto"/>
        <w:right w:val="none" w:sz="0" w:space="0" w:color="auto"/>
      </w:divBdr>
    </w:div>
    <w:div w:id="2075465451">
      <w:bodyDiv w:val="1"/>
      <w:marLeft w:val="0"/>
      <w:marRight w:val="0"/>
      <w:marTop w:val="0"/>
      <w:marBottom w:val="0"/>
      <w:divBdr>
        <w:top w:val="none" w:sz="0" w:space="0" w:color="auto"/>
        <w:left w:val="none" w:sz="0" w:space="0" w:color="auto"/>
        <w:bottom w:val="none" w:sz="0" w:space="0" w:color="auto"/>
        <w:right w:val="none" w:sz="0" w:space="0" w:color="auto"/>
      </w:divBdr>
      <w:divsChild>
        <w:div w:id="1642494460">
          <w:marLeft w:val="0"/>
          <w:marRight w:val="0"/>
          <w:marTop w:val="0"/>
          <w:marBottom w:val="0"/>
          <w:divBdr>
            <w:top w:val="none" w:sz="0" w:space="0" w:color="auto"/>
            <w:left w:val="none" w:sz="0" w:space="0" w:color="auto"/>
            <w:bottom w:val="none" w:sz="0" w:space="0" w:color="auto"/>
            <w:right w:val="none" w:sz="0" w:space="0" w:color="auto"/>
          </w:divBdr>
        </w:div>
        <w:div w:id="2005358097">
          <w:marLeft w:val="0"/>
          <w:marRight w:val="0"/>
          <w:marTop w:val="0"/>
          <w:marBottom w:val="0"/>
          <w:divBdr>
            <w:top w:val="none" w:sz="0" w:space="0" w:color="auto"/>
            <w:left w:val="none" w:sz="0" w:space="0" w:color="auto"/>
            <w:bottom w:val="none" w:sz="0" w:space="0" w:color="auto"/>
            <w:right w:val="none" w:sz="0" w:space="0" w:color="auto"/>
          </w:divBdr>
        </w:div>
        <w:div w:id="1733696974">
          <w:marLeft w:val="0"/>
          <w:marRight w:val="0"/>
          <w:marTop w:val="0"/>
          <w:marBottom w:val="0"/>
          <w:divBdr>
            <w:top w:val="none" w:sz="0" w:space="0" w:color="auto"/>
            <w:left w:val="none" w:sz="0" w:space="0" w:color="auto"/>
            <w:bottom w:val="none" w:sz="0" w:space="0" w:color="auto"/>
            <w:right w:val="none" w:sz="0" w:space="0" w:color="auto"/>
          </w:divBdr>
        </w:div>
        <w:div w:id="1850178608">
          <w:marLeft w:val="0"/>
          <w:marRight w:val="0"/>
          <w:marTop w:val="0"/>
          <w:marBottom w:val="0"/>
          <w:divBdr>
            <w:top w:val="none" w:sz="0" w:space="0" w:color="auto"/>
            <w:left w:val="none" w:sz="0" w:space="0" w:color="auto"/>
            <w:bottom w:val="none" w:sz="0" w:space="0" w:color="auto"/>
            <w:right w:val="none" w:sz="0" w:space="0" w:color="auto"/>
          </w:divBdr>
        </w:div>
        <w:div w:id="1969969415">
          <w:marLeft w:val="0"/>
          <w:marRight w:val="0"/>
          <w:marTop w:val="0"/>
          <w:marBottom w:val="0"/>
          <w:divBdr>
            <w:top w:val="none" w:sz="0" w:space="0" w:color="auto"/>
            <w:left w:val="none" w:sz="0" w:space="0" w:color="auto"/>
            <w:bottom w:val="none" w:sz="0" w:space="0" w:color="auto"/>
            <w:right w:val="none" w:sz="0" w:space="0" w:color="auto"/>
          </w:divBdr>
        </w:div>
        <w:div w:id="2120907857">
          <w:marLeft w:val="0"/>
          <w:marRight w:val="0"/>
          <w:marTop w:val="0"/>
          <w:marBottom w:val="0"/>
          <w:divBdr>
            <w:top w:val="none" w:sz="0" w:space="0" w:color="auto"/>
            <w:left w:val="none" w:sz="0" w:space="0" w:color="auto"/>
            <w:bottom w:val="none" w:sz="0" w:space="0" w:color="auto"/>
            <w:right w:val="none" w:sz="0" w:space="0" w:color="auto"/>
          </w:divBdr>
        </w:div>
        <w:div w:id="1407386626">
          <w:marLeft w:val="0"/>
          <w:marRight w:val="0"/>
          <w:marTop w:val="0"/>
          <w:marBottom w:val="0"/>
          <w:divBdr>
            <w:top w:val="none" w:sz="0" w:space="0" w:color="auto"/>
            <w:left w:val="none" w:sz="0" w:space="0" w:color="auto"/>
            <w:bottom w:val="none" w:sz="0" w:space="0" w:color="auto"/>
            <w:right w:val="none" w:sz="0" w:space="0" w:color="auto"/>
          </w:divBdr>
        </w:div>
        <w:div w:id="1490713759">
          <w:marLeft w:val="0"/>
          <w:marRight w:val="0"/>
          <w:marTop w:val="0"/>
          <w:marBottom w:val="0"/>
          <w:divBdr>
            <w:top w:val="none" w:sz="0" w:space="0" w:color="auto"/>
            <w:left w:val="none" w:sz="0" w:space="0" w:color="auto"/>
            <w:bottom w:val="none" w:sz="0" w:space="0" w:color="auto"/>
            <w:right w:val="none" w:sz="0" w:space="0" w:color="auto"/>
          </w:divBdr>
        </w:div>
        <w:div w:id="364721016">
          <w:marLeft w:val="0"/>
          <w:marRight w:val="0"/>
          <w:marTop w:val="0"/>
          <w:marBottom w:val="0"/>
          <w:divBdr>
            <w:top w:val="none" w:sz="0" w:space="0" w:color="auto"/>
            <w:left w:val="none" w:sz="0" w:space="0" w:color="auto"/>
            <w:bottom w:val="none" w:sz="0" w:space="0" w:color="auto"/>
            <w:right w:val="none" w:sz="0" w:space="0" w:color="auto"/>
          </w:divBdr>
        </w:div>
        <w:div w:id="206724766">
          <w:marLeft w:val="0"/>
          <w:marRight w:val="0"/>
          <w:marTop w:val="0"/>
          <w:marBottom w:val="0"/>
          <w:divBdr>
            <w:top w:val="none" w:sz="0" w:space="0" w:color="auto"/>
            <w:left w:val="none" w:sz="0" w:space="0" w:color="auto"/>
            <w:bottom w:val="none" w:sz="0" w:space="0" w:color="auto"/>
            <w:right w:val="none" w:sz="0" w:space="0" w:color="auto"/>
          </w:divBdr>
        </w:div>
        <w:div w:id="147870129">
          <w:marLeft w:val="0"/>
          <w:marRight w:val="0"/>
          <w:marTop w:val="0"/>
          <w:marBottom w:val="0"/>
          <w:divBdr>
            <w:top w:val="none" w:sz="0" w:space="0" w:color="auto"/>
            <w:left w:val="none" w:sz="0" w:space="0" w:color="auto"/>
            <w:bottom w:val="none" w:sz="0" w:space="0" w:color="auto"/>
            <w:right w:val="none" w:sz="0" w:space="0" w:color="auto"/>
          </w:divBdr>
        </w:div>
        <w:div w:id="26681974">
          <w:marLeft w:val="0"/>
          <w:marRight w:val="0"/>
          <w:marTop w:val="0"/>
          <w:marBottom w:val="0"/>
          <w:divBdr>
            <w:top w:val="none" w:sz="0" w:space="0" w:color="auto"/>
            <w:left w:val="none" w:sz="0" w:space="0" w:color="auto"/>
            <w:bottom w:val="none" w:sz="0" w:space="0" w:color="auto"/>
            <w:right w:val="none" w:sz="0" w:space="0" w:color="auto"/>
          </w:divBdr>
        </w:div>
        <w:div w:id="689260065">
          <w:marLeft w:val="0"/>
          <w:marRight w:val="0"/>
          <w:marTop w:val="0"/>
          <w:marBottom w:val="0"/>
          <w:divBdr>
            <w:top w:val="none" w:sz="0" w:space="0" w:color="auto"/>
            <w:left w:val="none" w:sz="0" w:space="0" w:color="auto"/>
            <w:bottom w:val="none" w:sz="0" w:space="0" w:color="auto"/>
            <w:right w:val="none" w:sz="0" w:space="0" w:color="auto"/>
          </w:divBdr>
        </w:div>
        <w:div w:id="114372651">
          <w:marLeft w:val="0"/>
          <w:marRight w:val="0"/>
          <w:marTop w:val="0"/>
          <w:marBottom w:val="0"/>
          <w:divBdr>
            <w:top w:val="none" w:sz="0" w:space="0" w:color="auto"/>
            <w:left w:val="none" w:sz="0" w:space="0" w:color="auto"/>
            <w:bottom w:val="none" w:sz="0" w:space="0" w:color="auto"/>
            <w:right w:val="none" w:sz="0" w:space="0" w:color="auto"/>
          </w:divBdr>
        </w:div>
        <w:div w:id="1751150882">
          <w:marLeft w:val="0"/>
          <w:marRight w:val="0"/>
          <w:marTop w:val="0"/>
          <w:marBottom w:val="0"/>
          <w:divBdr>
            <w:top w:val="none" w:sz="0" w:space="0" w:color="auto"/>
            <w:left w:val="none" w:sz="0" w:space="0" w:color="auto"/>
            <w:bottom w:val="none" w:sz="0" w:space="0" w:color="auto"/>
            <w:right w:val="none" w:sz="0" w:space="0" w:color="auto"/>
          </w:divBdr>
        </w:div>
        <w:div w:id="1203130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hartnett\AppData\Local\Microsoft\Olk\Attachments\ooa-f5fb14db-ed8b-4709-b940-9e40582f2aec\d97ad80016c1571bcf774ee8543b0b35e5d6798b5cbe5dc01ad5457b0ba905c3\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C5955-1F0A-47DB-BE8A-CF8465457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Letterhead.dotx</Template>
  <TotalTime>1179</TotalTime>
  <Pages>9</Pages>
  <Words>2122</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Garam Group</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Duffy Hartnett</dc:creator>
  <cp:lastModifiedBy>Duffy Hartnett</cp:lastModifiedBy>
  <cp:revision>7</cp:revision>
  <cp:lastPrinted>2026-06-15T19:42:00Z</cp:lastPrinted>
  <dcterms:created xsi:type="dcterms:W3CDTF">2026-06-15T23:02:00Z</dcterms:created>
  <dcterms:modified xsi:type="dcterms:W3CDTF">2026-06-17T15:26:00Z</dcterms:modified>
</cp:coreProperties>
</file>